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1C0B" w14:textId="77777777" w:rsidR="003E50CE" w:rsidRPr="004E04B7" w:rsidRDefault="003E50CE" w:rsidP="00F51FE0">
      <w:pPr>
        <w:pStyle w:val="Title"/>
        <w:spacing w:before="0"/>
        <w:rPr>
          <w:sz w:val="24"/>
          <w:szCs w:val="24"/>
        </w:rPr>
      </w:pPr>
    </w:p>
    <w:p w14:paraId="52B2F323" w14:textId="39CCF7D3" w:rsidR="009B3251" w:rsidRDefault="00D857E9" w:rsidP="003E50CE">
      <w:pPr>
        <w:pStyle w:val="Title"/>
        <w:spacing w:before="0"/>
        <w:jc w:val="center"/>
      </w:pPr>
      <w:r>
        <w:t xml:space="preserve">Theale Parish Council </w:t>
      </w:r>
      <w:r w:rsidR="00A212E4">
        <w:t>Grant Application Form</w:t>
      </w:r>
    </w:p>
    <w:p w14:paraId="617C1696" w14:textId="77777777" w:rsidR="00EF4F67" w:rsidRDefault="00EF4F67" w:rsidP="00113CFB">
      <w:pPr>
        <w:pStyle w:val="Heading1"/>
        <w:numPr>
          <w:ilvl w:val="0"/>
          <w:numId w:val="0"/>
        </w:numPr>
      </w:pPr>
      <w:bookmarkStart w:id="0" w:name="_Ref48218307"/>
      <w:r>
        <w:t>Council’s priorities for awarding grants</w:t>
      </w:r>
      <w:bookmarkEnd w:id="0"/>
    </w:p>
    <w:p w14:paraId="707B5686" w14:textId="77777777" w:rsidR="00EF4F67" w:rsidRDefault="00EF4F67" w:rsidP="00113CFB">
      <w:pPr>
        <w:numPr>
          <w:ilvl w:val="0"/>
          <w:numId w:val="0"/>
        </w:numPr>
        <w:ind w:left="680"/>
      </w:pPr>
      <w:r>
        <w:t>The council awards grants, at its discretion, to parish organisations which can demonstrate a clear need for financial support to benefit the parish by:</w:t>
      </w:r>
    </w:p>
    <w:p w14:paraId="46B3514F" w14:textId="6BDF9439" w:rsidR="00EF4F67" w:rsidRDefault="00CD2075" w:rsidP="00CD2075">
      <w:pPr>
        <w:pStyle w:val="TPClist"/>
      </w:pPr>
      <w:r>
        <w:t>P</w:t>
      </w:r>
      <w:r w:rsidR="00EF4F67">
        <w:t>roviding a service</w:t>
      </w:r>
    </w:p>
    <w:p w14:paraId="68431CA3" w14:textId="05E40D1E" w:rsidR="00EF4F67" w:rsidRDefault="00CD2075" w:rsidP="00EF4F67">
      <w:pPr>
        <w:pStyle w:val="TPClist"/>
        <w:numPr>
          <w:ilvl w:val="3"/>
          <w:numId w:val="7"/>
        </w:numPr>
      </w:pPr>
      <w:r>
        <w:t>E</w:t>
      </w:r>
      <w:r w:rsidR="00EF4F67">
        <w:t>nhancing the quality of life</w:t>
      </w:r>
    </w:p>
    <w:p w14:paraId="71AE8A5B" w14:textId="1FCB2CDB" w:rsidR="00EF4F67" w:rsidRDefault="00CD2075" w:rsidP="00EF4F67">
      <w:pPr>
        <w:pStyle w:val="TPClist"/>
        <w:numPr>
          <w:ilvl w:val="3"/>
          <w:numId w:val="7"/>
        </w:numPr>
      </w:pPr>
      <w:r>
        <w:t>I</w:t>
      </w:r>
      <w:r w:rsidR="00EF4F67">
        <w:t xml:space="preserve">mproving the environment </w:t>
      </w:r>
    </w:p>
    <w:p w14:paraId="4FFEA989" w14:textId="2A61865B" w:rsidR="00EF4F67" w:rsidRDefault="00CD2075" w:rsidP="00EF4F67">
      <w:pPr>
        <w:pStyle w:val="TPClist"/>
        <w:numPr>
          <w:ilvl w:val="3"/>
          <w:numId w:val="7"/>
        </w:numPr>
      </w:pPr>
      <w:r>
        <w:t>P</w:t>
      </w:r>
      <w:r w:rsidR="00EF4F67">
        <w:t>romoting Theale Parish in a positive way.</w:t>
      </w:r>
    </w:p>
    <w:p w14:paraId="06232423" w14:textId="77777777" w:rsidR="00D51875" w:rsidRDefault="00D51875" w:rsidP="00D51875">
      <w:pPr>
        <w:pStyle w:val="Heading1"/>
        <w:numPr>
          <w:ilvl w:val="0"/>
          <w:numId w:val="0"/>
        </w:numPr>
      </w:pPr>
      <w:r>
        <w:t>Conditions of funding</w:t>
      </w:r>
    </w:p>
    <w:p w14:paraId="0D2E14A8" w14:textId="77777777" w:rsidR="00D51875" w:rsidRDefault="00D51875" w:rsidP="00E120E1">
      <w:pPr>
        <w:numPr>
          <w:ilvl w:val="0"/>
          <w:numId w:val="0"/>
        </w:numPr>
        <w:ind w:left="720"/>
      </w:pPr>
      <w:r>
        <w:t>The organisation must be either non-profit or charitable. Applications will not be considered from private organisations operated as a business to make a profit or surplus.</w:t>
      </w:r>
    </w:p>
    <w:p w14:paraId="3BDB1E83" w14:textId="77777777" w:rsidR="00D51875" w:rsidRDefault="00D51875" w:rsidP="00E120E1">
      <w:pPr>
        <w:numPr>
          <w:ilvl w:val="0"/>
          <w:numId w:val="0"/>
        </w:numPr>
        <w:ind w:left="720"/>
      </w:pPr>
      <w:r>
        <w:t>Grants will not be made to individuals.</w:t>
      </w:r>
    </w:p>
    <w:p w14:paraId="602E6B3E" w14:textId="77777777" w:rsidR="00D51875" w:rsidRDefault="00D51875" w:rsidP="00E120E1">
      <w:pPr>
        <w:numPr>
          <w:ilvl w:val="0"/>
          <w:numId w:val="0"/>
        </w:numPr>
        <w:ind w:left="720"/>
      </w:pPr>
      <w:r>
        <w:t>Grants will not be made retrospectively.</w:t>
      </w:r>
    </w:p>
    <w:p w14:paraId="6FD519B0" w14:textId="77777777" w:rsidR="00D51875" w:rsidRDefault="00D51875" w:rsidP="00E120E1">
      <w:pPr>
        <w:numPr>
          <w:ilvl w:val="0"/>
          <w:numId w:val="0"/>
        </w:numPr>
        <w:ind w:left="720"/>
      </w:pPr>
      <w:r>
        <w:t>Applications will not normally be considered from national organisations or local groups with access to funds from national “umbrella” or “parent” organisations, unless funds are not available from the national bodies, or the funds available are inadequate for a specific project.</w:t>
      </w:r>
    </w:p>
    <w:p w14:paraId="5D4771EB" w14:textId="35F2EC0B" w:rsidR="00D51875" w:rsidRDefault="00D51875" w:rsidP="00E120E1">
      <w:pPr>
        <w:numPr>
          <w:ilvl w:val="0"/>
          <w:numId w:val="0"/>
        </w:numPr>
        <w:ind w:left="720"/>
      </w:pPr>
      <w:r>
        <w:t>An organisation should have a bank account in its own name with two authorised representatives</w:t>
      </w:r>
      <w:r w:rsidR="005B3158">
        <w:t>.</w:t>
      </w:r>
    </w:p>
    <w:p w14:paraId="18EA1D50" w14:textId="25E9D479" w:rsidR="00D51875" w:rsidRDefault="00D51875" w:rsidP="00E120E1">
      <w:pPr>
        <w:numPr>
          <w:ilvl w:val="0"/>
          <w:numId w:val="0"/>
        </w:numPr>
        <w:ind w:left="720"/>
      </w:pPr>
      <w:r>
        <w:t xml:space="preserve">The administration of and accounting for any grant shall be the responsibility of the recipient. All awards must be properly accounted </w:t>
      </w:r>
      <w:r w:rsidR="006301A3">
        <w:t>for,</w:t>
      </w:r>
      <w:r>
        <w:t xml:space="preserve"> and evidence of expenditure should be supplied to the council as requested.</w:t>
      </w:r>
    </w:p>
    <w:p w14:paraId="687350D7" w14:textId="77777777" w:rsidR="00D51875" w:rsidRDefault="00D51875" w:rsidP="00E120E1">
      <w:pPr>
        <w:numPr>
          <w:ilvl w:val="0"/>
          <w:numId w:val="0"/>
        </w:numPr>
        <w:ind w:left="720"/>
      </w:pPr>
      <w:r>
        <w:t>Only one application for a grant will be considered from each organisation in any one financial year.</w:t>
      </w:r>
    </w:p>
    <w:p w14:paraId="2AF12C96" w14:textId="77777777" w:rsidR="00D51875" w:rsidRDefault="00D51875" w:rsidP="00E120E1">
      <w:pPr>
        <w:numPr>
          <w:ilvl w:val="0"/>
          <w:numId w:val="0"/>
        </w:numPr>
        <w:ind w:left="720"/>
      </w:pPr>
      <w:r>
        <w:t>Ongoing commitments to award grants or subsidies in future years will not be made. A fresh application will be required each year.</w:t>
      </w:r>
    </w:p>
    <w:p w14:paraId="0148403A" w14:textId="77777777" w:rsidR="00D51875" w:rsidRDefault="00D51875" w:rsidP="00E120E1">
      <w:pPr>
        <w:numPr>
          <w:ilvl w:val="0"/>
          <w:numId w:val="0"/>
        </w:numPr>
        <w:ind w:left="720"/>
      </w:pPr>
      <w:r>
        <w:t>Each application will be assessed on its own merits.</w:t>
      </w:r>
    </w:p>
    <w:p w14:paraId="4BD49A5B" w14:textId="77777777" w:rsidR="00D51875" w:rsidRDefault="00D51875" w:rsidP="00E120E1">
      <w:pPr>
        <w:numPr>
          <w:ilvl w:val="0"/>
          <w:numId w:val="0"/>
        </w:numPr>
        <w:ind w:left="720"/>
      </w:pPr>
      <w:r>
        <w:t>The council may make the award of any grant or subsidy subject to such additional conditions and requirements as it considers appropriate. The council reserves the right to refuse any grant application which it considers to be inappropriate or against the objectives of the council.</w:t>
      </w:r>
    </w:p>
    <w:p w14:paraId="3632721F" w14:textId="77777777" w:rsidR="00D51875" w:rsidRDefault="00D51875" w:rsidP="00E120E1">
      <w:pPr>
        <w:numPr>
          <w:ilvl w:val="0"/>
          <w:numId w:val="0"/>
        </w:numPr>
        <w:ind w:left="720"/>
      </w:pPr>
      <w:r>
        <w:lastRenderedPageBreak/>
        <w:t>Any grant must only be used for the purpose for which it was awarded unless the written approval of the council has been obtained for a change in use of the grant money, and that any unspent portion of the grant must be returned to the council by the end of the financial year in which it was awarded.</w:t>
      </w:r>
    </w:p>
    <w:p w14:paraId="4850E521" w14:textId="77777777" w:rsidR="00D51875" w:rsidRDefault="00D51875" w:rsidP="00E120E1">
      <w:pPr>
        <w:numPr>
          <w:ilvl w:val="0"/>
          <w:numId w:val="0"/>
        </w:numPr>
        <w:ind w:left="720"/>
      </w:pPr>
      <w:r>
        <w:t>The council may make the award of any grant or subsidy as it considers appropriate in the event of any unforeseen urgent event.</w:t>
      </w:r>
    </w:p>
    <w:p w14:paraId="627302F8" w14:textId="77777777" w:rsidR="00D51875" w:rsidRDefault="00D51875" w:rsidP="00E120E1">
      <w:pPr>
        <w:keepLines/>
        <w:numPr>
          <w:ilvl w:val="0"/>
          <w:numId w:val="0"/>
        </w:numPr>
        <w:ind w:left="720"/>
      </w:pPr>
      <w:r>
        <w:t>Nothing contained herein shall prevent the council from exercising, at any time, its existing duty or power in respect of providing financial assistance or grants to local or national organisations under the provisions of section 137 of the Local Government Act 1972.</w:t>
      </w:r>
    </w:p>
    <w:p w14:paraId="436FED05" w14:textId="77777777" w:rsidR="00EB27AC" w:rsidRDefault="00EB27AC" w:rsidP="00EB27AC">
      <w:pPr>
        <w:pStyle w:val="Heading1"/>
        <w:numPr>
          <w:ilvl w:val="0"/>
          <w:numId w:val="0"/>
        </w:numPr>
      </w:pPr>
      <w:r>
        <w:t>Annual Parish Meeting</w:t>
      </w:r>
    </w:p>
    <w:p w14:paraId="1DA2CC86" w14:textId="05A6BA95" w:rsidR="00C57A64" w:rsidRDefault="00352D4F" w:rsidP="00EE68C7">
      <w:pPr>
        <w:numPr>
          <w:ilvl w:val="0"/>
          <w:numId w:val="0"/>
        </w:numPr>
        <w:ind w:left="680"/>
      </w:pPr>
      <w:r>
        <w:t xml:space="preserve">If </w:t>
      </w:r>
      <w:r w:rsidR="00C57A64">
        <w:t xml:space="preserve">the </w:t>
      </w:r>
      <w:r>
        <w:t>grant application is successful</w:t>
      </w:r>
      <w:r w:rsidR="009308AF">
        <w:t>,</w:t>
      </w:r>
      <w:r>
        <w:t xml:space="preserve"> the organisation will be advised </w:t>
      </w:r>
      <w:r w:rsidR="00C57A64">
        <w:t xml:space="preserve">of this </w:t>
      </w:r>
      <w:r>
        <w:t xml:space="preserve">on </w:t>
      </w:r>
      <w:r w:rsidR="00C57A64">
        <w:t xml:space="preserve">Tuesday </w:t>
      </w:r>
      <w:r w:rsidR="007801D7">
        <w:t>8</w:t>
      </w:r>
      <w:r w:rsidR="007801D7" w:rsidRPr="007801D7">
        <w:rPr>
          <w:vertAlign w:val="superscript"/>
        </w:rPr>
        <w:t>th</w:t>
      </w:r>
      <w:r w:rsidR="007801D7">
        <w:t xml:space="preserve"> April </w:t>
      </w:r>
      <w:r>
        <w:t>202</w:t>
      </w:r>
      <w:r w:rsidR="007801D7">
        <w:t>5</w:t>
      </w:r>
      <w:r>
        <w:t xml:space="preserve">. </w:t>
      </w:r>
    </w:p>
    <w:p w14:paraId="05170E95" w14:textId="3A0E9D51" w:rsidR="0077602F" w:rsidRDefault="00352D4F" w:rsidP="00EE68C7">
      <w:pPr>
        <w:numPr>
          <w:ilvl w:val="0"/>
          <w:numId w:val="0"/>
        </w:numPr>
        <w:ind w:left="680"/>
      </w:pPr>
      <w:r>
        <w:t xml:space="preserve">A </w:t>
      </w:r>
      <w:r w:rsidR="009308AF">
        <w:t>representative</w:t>
      </w:r>
      <w:r>
        <w:t xml:space="preserve"> will be required to attend the </w:t>
      </w:r>
      <w:r w:rsidR="002650BF">
        <w:t xml:space="preserve">annual parish meeting </w:t>
      </w:r>
      <w:r w:rsidR="00C57A64">
        <w:t xml:space="preserve">on </w:t>
      </w:r>
      <w:r w:rsidR="002650BF">
        <w:t>Monday 2</w:t>
      </w:r>
      <w:r w:rsidR="00B03FAA">
        <w:t>8</w:t>
      </w:r>
      <w:r w:rsidR="00B03FAA" w:rsidRPr="00B03FAA">
        <w:rPr>
          <w:vertAlign w:val="superscript"/>
        </w:rPr>
        <w:t>th</w:t>
      </w:r>
      <w:r w:rsidR="00B03FAA">
        <w:t xml:space="preserve"> </w:t>
      </w:r>
      <w:r w:rsidR="002650BF">
        <w:t xml:space="preserve">April to </w:t>
      </w:r>
      <w:r w:rsidR="009308AF">
        <w:t>formally</w:t>
      </w:r>
      <w:r w:rsidR="002650BF">
        <w:t xml:space="preserve"> </w:t>
      </w:r>
      <w:r w:rsidR="009308AF">
        <w:t>receive</w:t>
      </w:r>
      <w:r w:rsidR="002650BF">
        <w:t xml:space="preserve"> the grant and to </w:t>
      </w:r>
      <w:r w:rsidR="00EB27AC">
        <w:t xml:space="preserve">brief parishioners on how the grant </w:t>
      </w:r>
      <w:r w:rsidR="002C14C9">
        <w:t xml:space="preserve">will </w:t>
      </w:r>
      <w:r w:rsidR="00EB27AC">
        <w:t>benefit the organisation</w:t>
      </w:r>
      <w:r w:rsidR="006E5AAF">
        <w:t xml:space="preserve"> </w:t>
      </w:r>
      <w:r w:rsidR="00EB27AC">
        <w:t>and its beneficiaries.</w:t>
      </w:r>
      <w:r w:rsidR="00BB22ED">
        <w:t xml:space="preserve"> </w:t>
      </w:r>
    </w:p>
    <w:p w14:paraId="37E4BAD3" w14:textId="27586492" w:rsidR="00EB27AC" w:rsidRDefault="00BB22ED" w:rsidP="00EE68C7">
      <w:pPr>
        <w:numPr>
          <w:ilvl w:val="0"/>
          <w:numId w:val="0"/>
        </w:numPr>
        <w:ind w:left="680"/>
      </w:pPr>
      <w:r>
        <w:t xml:space="preserve">More details </w:t>
      </w:r>
      <w:r w:rsidR="0077602F">
        <w:t>about the Annual Parish Meeting can be obtained by contacting the Clerk.</w:t>
      </w:r>
      <w:r w:rsidR="00EB27AC">
        <w:t xml:space="preserve"> </w:t>
      </w:r>
    </w:p>
    <w:tbl>
      <w:tblPr>
        <w:tblStyle w:val="TableGrid"/>
        <w:tblW w:w="9016" w:type="dxa"/>
        <w:tblLook w:val="04A0" w:firstRow="1" w:lastRow="0" w:firstColumn="1" w:lastColumn="0" w:noHBand="0" w:noVBand="1"/>
      </w:tblPr>
      <w:tblGrid>
        <w:gridCol w:w="2405"/>
        <w:gridCol w:w="2268"/>
        <w:gridCol w:w="4343"/>
      </w:tblGrid>
      <w:tr w:rsidR="00C06FFC" w:rsidRPr="00860148" w14:paraId="518CC4CE" w14:textId="77777777" w:rsidTr="00C06FFC">
        <w:tc>
          <w:tcPr>
            <w:tcW w:w="9016" w:type="dxa"/>
            <w:gridSpan w:val="3"/>
            <w:shd w:val="clear" w:color="auto" w:fill="D9D9D9" w:themeFill="background1" w:themeFillShade="D9"/>
          </w:tcPr>
          <w:p w14:paraId="150A91EC" w14:textId="10F6FDDE" w:rsidR="00C06FFC" w:rsidRPr="00860148" w:rsidRDefault="00C06FFC" w:rsidP="00DB2AB4">
            <w:pPr>
              <w:pStyle w:val="Table"/>
            </w:pPr>
            <w:r w:rsidRPr="00860148">
              <w:t xml:space="preserve">Name of </w:t>
            </w:r>
            <w:r>
              <w:t>charity/</w:t>
            </w:r>
            <w:r w:rsidRPr="00860148">
              <w:t>organisation</w:t>
            </w:r>
          </w:p>
        </w:tc>
      </w:tr>
      <w:tr w:rsidR="00C06FFC" w:rsidRPr="00A212E4" w14:paraId="264229A7" w14:textId="77777777" w:rsidTr="00C06FFC">
        <w:tc>
          <w:tcPr>
            <w:tcW w:w="9016" w:type="dxa"/>
            <w:gridSpan w:val="3"/>
          </w:tcPr>
          <w:p w14:paraId="3C4C88F8" w14:textId="77777777" w:rsidR="00C06FFC" w:rsidRDefault="00C06FFC" w:rsidP="00DB2AB4">
            <w:pPr>
              <w:pStyle w:val="Table"/>
            </w:pPr>
          </w:p>
          <w:p w14:paraId="2066E3E9" w14:textId="77777777" w:rsidR="0084160C" w:rsidRPr="00A212E4" w:rsidRDefault="0084160C" w:rsidP="00DB2AB4">
            <w:pPr>
              <w:pStyle w:val="Table"/>
            </w:pPr>
          </w:p>
        </w:tc>
      </w:tr>
      <w:tr w:rsidR="00C06FFC" w:rsidRPr="00A212E4" w14:paraId="58C44034" w14:textId="77777777" w:rsidTr="00C06FFC">
        <w:trPr>
          <w:trHeight w:val="510"/>
        </w:trPr>
        <w:tc>
          <w:tcPr>
            <w:tcW w:w="2405" w:type="dxa"/>
            <w:shd w:val="clear" w:color="auto" w:fill="D9D9D9" w:themeFill="background1" w:themeFillShade="D9"/>
          </w:tcPr>
          <w:p w14:paraId="099BA5AB" w14:textId="77777777" w:rsidR="00C06FFC" w:rsidRPr="00A212E4" w:rsidRDefault="00C06FFC" w:rsidP="00DB2AB4">
            <w:pPr>
              <w:pStyle w:val="Table"/>
            </w:pPr>
            <w:r>
              <w:t>Contact name</w:t>
            </w:r>
          </w:p>
        </w:tc>
        <w:tc>
          <w:tcPr>
            <w:tcW w:w="6611" w:type="dxa"/>
            <w:gridSpan w:val="2"/>
          </w:tcPr>
          <w:p w14:paraId="2907A4FD" w14:textId="77777777" w:rsidR="0084160C" w:rsidRDefault="0084160C" w:rsidP="00DB2AB4">
            <w:pPr>
              <w:pStyle w:val="Table"/>
            </w:pPr>
          </w:p>
          <w:p w14:paraId="4CEDC5A6" w14:textId="49C5020E" w:rsidR="00CB6C7F" w:rsidRPr="00A212E4" w:rsidRDefault="00CB6C7F" w:rsidP="00DB2AB4">
            <w:pPr>
              <w:pStyle w:val="Table"/>
            </w:pPr>
          </w:p>
        </w:tc>
      </w:tr>
      <w:tr w:rsidR="00C06FFC" w:rsidRPr="00A212E4" w14:paraId="0A025D84" w14:textId="77777777" w:rsidTr="00C06FFC">
        <w:trPr>
          <w:trHeight w:val="510"/>
        </w:trPr>
        <w:tc>
          <w:tcPr>
            <w:tcW w:w="2405" w:type="dxa"/>
            <w:shd w:val="clear" w:color="auto" w:fill="D9D9D9" w:themeFill="background1" w:themeFillShade="D9"/>
          </w:tcPr>
          <w:p w14:paraId="7E22DF17" w14:textId="25EC9D0B" w:rsidR="00C06FFC" w:rsidRDefault="00C06FFC" w:rsidP="006A5EED">
            <w:pPr>
              <w:pStyle w:val="Table"/>
            </w:pPr>
            <w:r>
              <w:t>Position</w:t>
            </w:r>
          </w:p>
        </w:tc>
        <w:tc>
          <w:tcPr>
            <w:tcW w:w="6611" w:type="dxa"/>
            <w:gridSpan w:val="2"/>
          </w:tcPr>
          <w:p w14:paraId="3ABD4826" w14:textId="77777777" w:rsidR="0084160C" w:rsidRDefault="0084160C" w:rsidP="006A5EED">
            <w:pPr>
              <w:pStyle w:val="Table"/>
            </w:pPr>
          </w:p>
          <w:p w14:paraId="30FD8C76" w14:textId="2535058E" w:rsidR="00CB6C7F" w:rsidRDefault="00CB6C7F" w:rsidP="006A5EED">
            <w:pPr>
              <w:pStyle w:val="Table"/>
            </w:pPr>
          </w:p>
        </w:tc>
      </w:tr>
      <w:tr w:rsidR="00C06FFC" w:rsidRPr="00A212E4" w14:paraId="6600D2E1" w14:textId="77777777" w:rsidTr="00C06FFC">
        <w:trPr>
          <w:trHeight w:val="1247"/>
        </w:trPr>
        <w:tc>
          <w:tcPr>
            <w:tcW w:w="2405" w:type="dxa"/>
            <w:shd w:val="clear" w:color="auto" w:fill="D9D9D9" w:themeFill="background1" w:themeFillShade="D9"/>
          </w:tcPr>
          <w:p w14:paraId="6296C64C" w14:textId="77777777" w:rsidR="00C06FFC" w:rsidRDefault="00C06FFC" w:rsidP="006A5EED">
            <w:pPr>
              <w:pStyle w:val="Table"/>
            </w:pPr>
            <w:r>
              <w:t>Address</w:t>
            </w:r>
          </w:p>
        </w:tc>
        <w:tc>
          <w:tcPr>
            <w:tcW w:w="6611" w:type="dxa"/>
            <w:gridSpan w:val="2"/>
          </w:tcPr>
          <w:p w14:paraId="1E7EEA28" w14:textId="77777777" w:rsidR="00C06FFC" w:rsidRDefault="00C06FFC" w:rsidP="006A5EED">
            <w:pPr>
              <w:pStyle w:val="Table"/>
            </w:pPr>
          </w:p>
          <w:p w14:paraId="052BFB24" w14:textId="77777777" w:rsidR="00CB6C7F" w:rsidRDefault="00CB6C7F" w:rsidP="006A5EED">
            <w:pPr>
              <w:pStyle w:val="Table"/>
            </w:pPr>
          </w:p>
          <w:p w14:paraId="6C80AB3D" w14:textId="77777777" w:rsidR="00CB6C7F" w:rsidRDefault="00CB6C7F" w:rsidP="006A5EED">
            <w:pPr>
              <w:pStyle w:val="Table"/>
            </w:pPr>
          </w:p>
          <w:p w14:paraId="17D1C860" w14:textId="25A66DC2" w:rsidR="004E04B7" w:rsidRDefault="004E04B7" w:rsidP="006A5EED">
            <w:pPr>
              <w:pStyle w:val="Table"/>
            </w:pPr>
          </w:p>
        </w:tc>
      </w:tr>
      <w:tr w:rsidR="00C06FFC" w:rsidRPr="00A212E4" w14:paraId="5FE405A7" w14:textId="77777777" w:rsidTr="00C06FFC">
        <w:tc>
          <w:tcPr>
            <w:tcW w:w="2405" w:type="dxa"/>
            <w:shd w:val="clear" w:color="auto" w:fill="D9D9D9" w:themeFill="background1" w:themeFillShade="D9"/>
          </w:tcPr>
          <w:p w14:paraId="05C72C40" w14:textId="77777777" w:rsidR="00C06FFC" w:rsidRDefault="00C06FFC" w:rsidP="006A5EED">
            <w:pPr>
              <w:pStyle w:val="Table"/>
            </w:pPr>
            <w:r>
              <w:t>Telephone</w:t>
            </w:r>
          </w:p>
        </w:tc>
        <w:tc>
          <w:tcPr>
            <w:tcW w:w="6611" w:type="dxa"/>
            <w:gridSpan w:val="2"/>
          </w:tcPr>
          <w:p w14:paraId="327D6644" w14:textId="77777777" w:rsidR="0084160C" w:rsidRDefault="0084160C" w:rsidP="006A5EED">
            <w:pPr>
              <w:pStyle w:val="Table"/>
            </w:pPr>
          </w:p>
          <w:p w14:paraId="471731F3" w14:textId="634FC1B5" w:rsidR="00CB6C7F" w:rsidRDefault="00CB6C7F" w:rsidP="006A5EED">
            <w:pPr>
              <w:pStyle w:val="Table"/>
            </w:pPr>
          </w:p>
        </w:tc>
      </w:tr>
      <w:tr w:rsidR="00C06FFC" w:rsidRPr="00A212E4" w14:paraId="7FDB653C" w14:textId="77777777" w:rsidTr="00C06FFC">
        <w:tc>
          <w:tcPr>
            <w:tcW w:w="2405" w:type="dxa"/>
            <w:shd w:val="clear" w:color="auto" w:fill="D9D9D9" w:themeFill="background1" w:themeFillShade="D9"/>
          </w:tcPr>
          <w:p w14:paraId="40DCB521" w14:textId="1A47D7B2" w:rsidR="00C06FFC" w:rsidRDefault="00C06FFC" w:rsidP="006A5EED">
            <w:pPr>
              <w:pStyle w:val="Table"/>
            </w:pPr>
            <w:r>
              <w:t>Email</w:t>
            </w:r>
          </w:p>
        </w:tc>
        <w:tc>
          <w:tcPr>
            <w:tcW w:w="6611" w:type="dxa"/>
            <w:gridSpan w:val="2"/>
          </w:tcPr>
          <w:p w14:paraId="2E247C2C" w14:textId="77777777" w:rsidR="0084160C" w:rsidRDefault="0084160C" w:rsidP="006A5EED">
            <w:pPr>
              <w:pStyle w:val="Table"/>
            </w:pPr>
          </w:p>
          <w:p w14:paraId="6E1D949E" w14:textId="77777777" w:rsidR="00CB6C7F" w:rsidRDefault="00CB6C7F" w:rsidP="006A5EED">
            <w:pPr>
              <w:pStyle w:val="Table"/>
            </w:pPr>
          </w:p>
        </w:tc>
      </w:tr>
      <w:tr w:rsidR="00C06FFC" w:rsidRPr="00A212E4" w14:paraId="435160C8" w14:textId="77777777" w:rsidTr="00C06FFC">
        <w:tc>
          <w:tcPr>
            <w:tcW w:w="2405" w:type="dxa"/>
            <w:shd w:val="clear" w:color="auto" w:fill="D9D9D9" w:themeFill="background1" w:themeFillShade="D9"/>
          </w:tcPr>
          <w:p w14:paraId="6A93A627" w14:textId="4DB17E0C" w:rsidR="00C06FFC" w:rsidRDefault="00C06FFC" w:rsidP="006A5EED">
            <w:pPr>
              <w:pStyle w:val="Table"/>
            </w:pPr>
            <w:r>
              <w:t>Website (if applicable)</w:t>
            </w:r>
          </w:p>
        </w:tc>
        <w:tc>
          <w:tcPr>
            <w:tcW w:w="6611" w:type="dxa"/>
            <w:gridSpan w:val="2"/>
          </w:tcPr>
          <w:p w14:paraId="01AF9F47" w14:textId="77777777" w:rsidR="0084160C" w:rsidRDefault="0084160C" w:rsidP="006A5EED">
            <w:pPr>
              <w:pStyle w:val="Table"/>
            </w:pPr>
          </w:p>
          <w:p w14:paraId="3D5A112B" w14:textId="77777777" w:rsidR="00CB6C7F" w:rsidRDefault="00CB6C7F" w:rsidP="006A5EED">
            <w:pPr>
              <w:pStyle w:val="Table"/>
            </w:pPr>
          </w:p>
        </w:tc>
      </w:tr>
      <w:tr w:rsidR="00DA7330" w:rsidRPr="00A212E4" w14:paraId="227F5B29" w14:textId="185486E3" w:rsidTr="00C06FFC">
        <w:tc>
          <w:tcPr>
            <w:tcW w:w="9016" w:type="dxa"/>
            <w:gridSpan w:val="3"/>
            <w:shd w:val="clear" w:color="auto" w:fill="D9D9D9" w:themeFill="background1" w:themeFillShade="D9"/>
          </w:tcPr>
          <w:p w14:paraId="219D16C6" w14:textId="61371187" w:rsidR="00DA7330" w:rsidRPr="00A212E4" w:rsidRDefault="00DA7330" w:rsidP="00DA7330">
            <w:pPr>
              <w:pStyle w:val="Table"/>
              <w:rPr>
                <w:lang w:val="en-GB"/>
              </w:rPr>
            </w:pPr>
            <w:r>
              <w:rPr>
                <w:lang w:val="en-GB"/>
              </w:rPr>
              <w:lastRenderedPageBreak/>
              <w:br w:type="page"/>
            </w:r>
            <w:r>
              <w:t>Brief description of your charity/organisation, its aims, and its mains activities</w:t>
            </w:r>
          </w:p>
        </w:tc>
      </w:tr>
      <w:tr w:rsidR="00CB6C7F" w:rsidRPr="00A212E4" w14:paraId="2F78015C" w14:textId="77777777" w:rsidTr="00CB6C7F">
        <w:tc>
          <w:tcPr>
            <w:tcW w:w="9016" w:type="dxa"/>
            <w:gridSpan w:val="3"/>
            <w:shd w:val="clear" w:color="auto" w:fill="auto"/>
          </w:tcPr>
          <w:p w14:paraId="61B612BD" w14:textId="77777777" w:rsidR="00CB6C7F" w:rsidRDefault="00CB6C7F" w:rsidP="00DA7330">
            <w:pPr>
              <w:pStyle w:val="Table"/>
            </w:pPr>
          </w:p>
          <w:p w14:paraId="2B086E10" w14:textId="77777777" w:rsidR="00CB6C7F" w:rsidRDefault="00CB6C7F" w:rsidP="00DA7330">
            <w:pPr>
              <w:pStyle w:val="Table"/>
            </w:pPr>
          </w:p>
          <w:p w14:paraId="48065787" w14:textId="77777777" w:rsidR="00CB6C7F" w:rsidRDefault="00CB6C7F" w:rsidP="00DA7330">
            <w:pPr>
              <w:pStyle w:val="Table"/>
            </w:pPr>
          </w:p>
          <w:p w14:paraId="062922B4" w14:textId="77777777" w:rsidR="00CB6C7F" w:rsidRDefault="00CB6C7F" w:rsidP="00DA7330">
            <w:pPr>
              <w:pStyle w:val="Table"/>
            </w:pPr>
          </w:p>
          <w:p w14:paraId="7084ED4C" w14:textId="77777777" w:rsidR="00CB6C7F" w:rsidRDefault="00CB6C7F" w:rsidP="00DA7330">
            <w:pPr>
              <w:pStyle w:val="Table"/>
            </w:pPr>
          </w:p>
          <w:p w14:paraId="4492D507" w14:textId="77777777" w:rsidR="002111A4" w:rsidRDefault="002111A4" w:rsidP="00DA7330">
            <w:pPr>
              <w:pStyle w:val="Table"/>
            </w:pPr>
          </w:p>
          <w:p w14:paraId="4BFC7742" w14:textId="77777777" w:rsidR="001A7BE2" w:rsidRDefault="001A7BE2" w:rsidP="00DA7330">
            <w:pPr>
              <w:pStyle w:val="Table"/>
            </w:pPr>
          </w:p>
        </w:tc>
      </w:tr>
      <w:tr w:rsidR="00DA7330" w:rsidRPr="00A212E4" w14:paraId="6D47BF7A" w14:textId="77777777" w:rsidTr="00C06FFC">
        <w:tc>
          <w:tcPr>
            <w:tcW w:w="9016" w:type="dxa"/>
            <w:gridSpan w:val="3"/>
            <w:shd w:val="clear" w:color="auto" w:fill="D9D9D9" w:themeFill="background1" w:themeFillShade="D9"/>
          </w:tcPr>
          <w:p w14:paraId="68DC7A2B" w14:textId="451ADDE4" w:rsidR="00DA7330" w:rsidRDefault="00DA7330" w:rsidP="00DA7330">
            <w:pPr>
              <w:pStyle w:val="Table"/>
            </w:pPr>
            <w:r>
              <w:t xml:space="preserve">Please provide the number or percentage of members that belong to your </w:t>
            </w:r>
            <w:r w:rsidRPr="00A212E4">
              <w:rPr>
                <w:lang w:val="en-GB"/>
              </w:rPr>
              <w:t>organi</w:t>
            </w:r>
            <w:r>
              <w:rPr>
                <w:lang w:val="en-GB"/>
              </w:rPr>
              <w:t>s</w:t>
            </w:r>
            <w:r w:rsidRPr="00A212E4">
              <w:rPr>
                <w:lang w:val="en-GB"/>
              </w:rPr>
              <w:t>ation</w:t>
            </w:r>
            <w:r>
              <w:t xml:space="preserve"> and live within Theale Parish</w:t>
            </w:r>
          </w:p>
        </w:tc>
      </w:tr>
      <w:tr w:rsidR="00DA7330" w:rsidRPr="00A212E4" w14:paraId="53D69916" w14:textId="77777777" w:rsidTr="00C06FFC">
        <w:trPr>
          <w:trHeight w:val="1644"/>
        </w:trPr>
        <w:tc>
          <w:tcPr>
            <w:tcW w:w="9016" w:type="dxa"/>
            <w:gridSpan w:val="3"/>
          </w:tcPr>
          <w:p w14:paraId="07551887" w14:textId="77777777" w:rsidR="00CB6C7F" w:rsidRDefault="00CB6C7F" w:rsidP="00DA7330">
            <w:pPr>
              <w:pStyle w:val="Table"/>
            </w:pPr>
          </w:p>
          <w:p w14:paraId="551E578F" w14:textId="77777777" w:rsidR="00CB6C7F" w:rsidRDefault="00CB6C7F" w:rsidP="00DA7330">
            <w:pPr>
              <w:pStyle w:val="Table"/>
            </w:pPr>
          </w:p>
          <w:p w14:paraId="30DA3532" w14:textId="77777777" w:rsidR="00CB6C7F" w:rsidRDefault="00CB6C7F" w:rsidP="00DA7330">
            <w:pPr>
              <w:pStyle w:val="Table"/>
            </w:pPr>
          </w:p>
          <w:p w14:paraId="3ABC61CE" w14:textId="77777777" w:rsidR="00CB6C7F" w:rsidRDefault="00CB6C7F" w:rsidP="00DA7330">
            <w:pPr>
              <w:pStyle w:val="Table"/>
            </w:pPr>
          </w:p>
          <w:p w14:paraId="092570C8" w14:textId="77777777" w:rsidR="004E04B7" w:rsidRDefault="004E04B7" w:rsidP="00DA7330">
            <w:pPr>
              <w:pStyle w:val="Table"/>
            </w:pPr>
          </w:p>
          <w:p w14:paraId="65A8D83C" w14:textId="77777777" w:rsidR="004E04B7" w:rsidRDefault="004E04B7" w:rsidP="00DA7330">
            <w:pPr>
              <w:pStyle w:val="Table"/>
            </w:pPr>
          </w:p>
          <w:p w14:paraId="6744C215" w14:textId="77777777" w:rsidR="001A7BE2" w:rsidRDefault="001A7BE2" w:rsidP="00DA7330">
            <w:pPr>
              <w:pStyle w:val="Table"/>
            </w:pPr>
          </w:p>
        </w:tc>
      </w:tr>
      <w:tr w:rsidR="00DA7330" w:rsidRPr="00A212E4" w14:paraId="35F79083" w14:textId="77777777" w:rsidTr="00C06FFC">
        <w:tc>
          <w:tcPr>
            <w:tcW w:w="9016" w:type="dxa"/>
            <w:gridSpan w:val="3"/>
            <w:shd w:val="clear" w:color="auto" w:fill="D9D9D9" w:themeFill="background1" w:themeFillShade="D9"/>
          </w:tcPr>
          <w:p w14:paraId="418211F4" w14:textId="4146F34D" w:rsidR="00DA7330" w:rsidRDefault="00DA7330" w:rsidP="00DA7330">
            <w:pPr>
              <w:pStyle w:val="Table"/>
            </w:pPr>
            <w:r>
              <w:t xml:space="preserve">Details of any restrictions placed on who can access your </w:t>
            </w:r>
            <w:r w:rsidRPr="00860148">
              <w:rPr>
                <w:lang w:val="en-GB"/>
              </w:rPr>
              <w:t>organisation’s</w:t>
            </w:r>
            <w:r>
              <w:t xml:space="preserve"> services</w:t>
            </w:r>
          </w:p>
        </w:tc>
      </w:tr>
      <w:tr w:rsidR="00DA7330" w:rsidRPr="00A212E4" w14:paraId="7DDB4702" w14:textId="77777777" w:rsidTr="00C06FFC">
        <w:trPr>
          <w:trHeight w:val="1644"/>
        </w:trPr>
        <w:tc>
          <w:tcPr>
            <w:tcW w:w="9016" w:type="dxa"/>
            <w:gridSpan w:val="3"/>
          </w:tcPr>
          <w:p w14:paraId="72A8730E" w14:textId="77777777" w:rsidR="00DA7330" w:rsidRDefault="00DA7330" w:rsidP="00DA7330">
            <w:pPr>
              <w:pStyle w:val="Table"/>
            </w:pPr>
          </w:p>
          <w:p w14:paraId="5AFAE514" w14:textId="77777777" w:rsidR="00CB6C7F" w:rsidRDefault="00CB6C7F" w:rsidP="00DA7330">
            <w:pPr>
              <w:pStyle w:val="Table"/>
            </w:pPr>
          </w:p>
          <w:p w14:paraId="484AA60F" w14:textId="77777777" w:rsidR="00CB6C7F" w:rsidRDefault="00CB6C7F" w:rsidP="00DA7330">
            <w:pPr>
              <w:pStyle w:val="Table"/>
            </w:pPr>
          </w:p>
          <w:p w14:paraId="2FB3E719" w14:textId="77777777" w:rsidR="002111A4" w:rsidRDefault="002111A4" w:rsidP="00DA7330">
            <w:pPr>
              <w:pStyle w:val="Table"/>
            </w:pPr>
          </w:p>
          <w:p w14:paraId="00CFFD3F" w14:textId="77777777" w:rsidR="004E04B7" w:rsidRDefault="004E04B7" w:rsidP="00DA7330">
            <w:pPr>
              <w:pStyle w:val="Table"/>
            </w:pPr>
          </w:p>
          <w:p w14:paraId="2A269D25" w14:textId="77777777" w:rsidR="004E04B7" w:rsidRDefault="004E04B7" w:rsidP="00DA7330">
            <w:pPr>
              <w:pStyle w:val="Table"/>
            </w:pPr>
          </w:p>
          <w:p w14:paraId="7FB92C09" w14:textId="77777777" w:rsidR="001A7BE2" w:rsidRDefault="001A7BE2" w:rsidP="00DA7330">
            <w:pPr>
              <w:pStyle w:val="Table"/>
            </w:pPr>
          </w:p>
        </w:tc>
      </w:tr>
      <w:tr w:rsidR="00DA7330" w:rsidRPr="00A212E4" w14:paraId="24FEAB7C" w14:textId="77777777" w:rsidTr="00C06FFC">
        <w:tc>
          <w:tcPr>
            <w:tcW w:w="9016" w:type="dxa"/>
            <w:gridSpan w:val="3"/>
            <w:shd w:val="clear" w:color="auto" w:fill="D9D9D9" w:themeFill="background1" w:themeFillShade="D9"/>
          </w:tcPr>
          <w:p w14:paraId="145BE8CD" w14:textId="44131C61" w:rsidR="00DA7330" w:rsidRDefault="00DA7330" w:rsidP="00DA7330">
            <w:pPr>
              <w:pStyle w:val="Table"/>
            </w:pPr>
            <w:r>
              <w:t>Project for which the grant is required</w:t>
            </w:r>
          </w:p>
        </w:tc>
      </w:tr>
      <w:tr w:rsidR="004E04B7" w:rsidRPr="00A212E4" w14:paraId="5F3648F4" w14:textId="77777777" w:rsidTr="004E04B7">
        <w:tc>
          <w:tcPr>
            <w:tcW w:w="9016" w:type="dxa"/>
            <w:gridSpan w:val="3"/>
            <w:shd w:val="clear" w:color="auto" w:fill="auto"/>
          </w:tcPr>
          <w:p w14:paraId="107198D9" w14:textId="77777777" w:rsidR="004E04B7" w:rsidRDefault="004E04B7" w:rsidP="00DA7330">
            <w:pPr>
              <w:pStyle w:val="Table"/>
            </w:pPr>
          </w:p>
          <w:p w14:paraId="61607FCC" w14:textId="77777777" w:rsidR="007B589C" w:rsidRDefault="007B589C" w:rsidP="00DA7330">
            <w:pPr>
              <w:pStyle w:val="Table"/>
            </w:pPr>
          </w:p>
          <w:p w14:paraId="62B2ABAB" w14:textId="77777777" w:rsidR="007B589C" w:rsidRDefault="007B589C" w:rsidP="00DA7330">
            <w:pPr>
              <w:pStyle w:val="Table"/>
            </w:pPr>
          </w:p>
          <w:p w14:paraId="2AC29A5E" w14:textId="77777777" w:rsidR="007B589C" w:rsidRDefault="007B589C" w:rsidP="00DA7330">
            <w:pPr>
              <w:pStyle w:val="Table"/>
            </w:pPr>
          </w:p>
          <w:p w14:paraId="14D91C47" w14:textId="77777777" w:rsidR="007B589C" w:rsidRDefault="007B589C" w:rsidP="00DA7330">
            <w:pPr>
              <w:pStyle w:val="Table"/>
            </w:pPr>
          </w:p>
          <w:p w14:paraId="51305C0F" w14:textId="77777777" w:rsidR="007B589C" w:rsidRDefault="007B589C" w:rsidP="00DA7330">
            <w:pPr>
              <w:pStyle w:val="Table"/>
            </w:pPr>
          </w:p>
          <w:p w14:paraId="0C20BE6E" w14:textId="77777777" w:rsidR="001A7BE2" w:rsidRDefault="001A7BE2" w:rsidP="00DA7330">
            <w:pPr>
              <w:pStyle w:val="Table"/>
            </w:pPr>
          </w:p>
        </w:tc>
      </w:tr>
      <w:tr w:rsidR="00DA7330" w:rsidRPr="00A212E4" w14:paraId="3019D54D" w14:textId="77777777" w:rsidTr="00C06FFC">
        <w:tc>
          <w:tcPr>
            <w:tcW w:w="9016" w:type="dxa"/>
            <w:gridSpan w:val="3"/>
            <w:shd w:val="clear" w:color="auto" w:fill="D9D9D9" w:themeFill="background1" w:themeFillShade="D9"/>
          </w:tcPr>
          <w:p w14:paraId="752BE5BF" w14:textId="01A6DD58" w:rsidR="00DA7330" w:rsidRDefault="00DA7330" w:rsidP="00DA7330">
            <w:pPr>
              <w:pStyle w:val="Table"/>
            </w:pPr>
            <w:r>
              <w:lastRenderedPageBreak/>
              <w:t>How will this project benefit the parishioners of Theale?</w:t>
            </w:r>
          </w:p>
        </w:tc>
      </w:tr>
      <w:tr w:rsidR="00DA7330" w:rsidRPr="00A212E4" w14:paraId="614583EB" w14:textId="77777777" w:rsidTr="00C06FFC">
        <w:trPr>
          <w:trHeight w:val="3685"/>
        </w:trPr>
        <w:tc>
          <w:tcPr>
            <w:tcW w:w="9016" w:type="dxa"/>
            <w:gridSpan w:val="3"/>
          </w:tcPr>
          <w:p w14:paraId="39398AF1" w14:textId="77777777" w:rsidR="002111A4" w:rsidRDefault="002111A4" w:rsidP="00DA7330">
            <w:pPr>
              <w:pStyle w:val="Table"/>
            </w:pPr>
          </w:p>
          <w:p w14:paraId="562996C9" w14:textId="77777777" w:rsidR="001A7BE2" w:rsidRDefault="001A7BE2" w:rsidP="00DA7330">
            <w:pPr>
              <w:pStyle w:val="Table"/>
            </w:pPr>
          </w:p>
          <w:p w14:paraId="1E664E73" w14:textId="77777777" w:rsidR="001A7BE2" w:rsidRDefault="001A7BE2" w:rsidP="00DA7330">
            <w:pPr>
              <w:pStyle w:val="Table"/>
            </w:pPr>
          </w:p>
          <w:p w14:paraId="0244D328" w14:textId="77777777" w:rsidR="001A7BE2" w:rsidRDefault="001A7BE2" w:rsidP="00DA7330">
            <w:pPr>
              <w:pStyle w:val="Table"/>
            </w:pPr>
          </w:p>
          <w:p w14:paraId="3931B4A3" w14:textId="77777777" w:rsidR="001A7BE2" w:rsidRDefault="001A7BE2" w:rsidP="00DA7330">
            <w:pPr>
              <w:pStyle w:val="Table"/>
            </w:pPr>
          </w:p>
          <w:p w14:paraId="672D7CD3" w14:textId="77777777" w:rsidR="001A7BE2" w:rsidRDefault="001A7BE2" w:rsidP="00DA7330">
            <w:pPr>
              <w:pStyle w:val="Table"/>
            </w:pPr>
          </w:p>
          <w:p w14:paraId="2B9A80A2" w14:textId="77777777" w:rsidR="002111A4" w:rsidRDefault="002111A4" w:rsidP="00DA7330">
            <w:pPr>
              <w:pStyle w:val="Table"/>
            </w:pPr>
          </w:p>
        </w:tc>
      </w:tr>
      <w:tr w:rsidR="00DA7330" w:rsidRPr="00A212E4" w14:paraId="6D7E5931" w14:textId="77777777" w:rsidTr="00C06FFC">
        <w:tc>
          <w:tcPr>
            <w:tcW w:w="4673" w:type="dxa"/>
            <w:gridSpan w:val="2"/>
            <w:shd w:val="clear" w:color="auto" w:fill="D9D9D9" w:themeFill="background1" w:themeFillShade="D9"/>
          </w:tcPr>
          <w:p w14:paraId="16D003EA" w14:textId="09955670" w:rsidR="00DA7330" w:rsidRDefault="00DA7330" w:rsidP="00DA7330">
            <w:pPr>
              <w:pStyle w:val="Table"/>
            </w:pPr>
            <w:r>
              <w:t>Total cost of project</w:t>
            </w:r>
          </w:p>
        </w:tc>
        <w:tc>
          <w:tcPr>
            <w:tcW w:w="4343" w:type="dxa"/>
          </w:tcPr>
          <w:p w14:paraId="0C928ED6" w14:textId="1EE6C994" w:rsidR="00DA7330" w:rsidRDefault="00DA7330" w:rsidP="00DA7330">
            <w:pPr>
              <w:pStyle w:val="Table"/>
            </w:pPr>
          </w:p>
        </w:tc>
      </w:tr>
      <w:tr w:rsidR="00DA7330" w:rsidRPr="00A212E4" w14:paraId="31B50C59" w14:textId="77777777" w:rsidTr="00C06FFC">
        <w:tc>
          <w:tcPr>
            <w:tcW w:w="4673" w:type="dxa"/>
            <w:gridSpan w:val="2"/>
            <w:shd w:val="clear" w:color="auto" w:fill="D9D9D9" w:themeFill="background1" w:themeFillShade="D9"/>
          </w:tcPr>
          <w:p w14:paraId="562347D1" w14:textId="115CA456" w:rsidR="00DA7330" w:rsidRDefault="00DA7330" w:rsidP="00DA7330">
            <w:pPr>
              <w:pStyle w:val="Table"/>
            </w:pPr>
            <w:r>
              <w:t>Amount of grant requested</w:t>
            </w:r>
          </w:p>
        </w:tc>
        <w:tc>
          <w:tcPr>
            <w:tcW w:w="4343" w:type="dxa"/>
          </w:tcPr>
          <w:p w14:paraId="22870AC6" w14:textId="77777777" w:rsidR="00DA7330" w:rsidRDefault="00DA7330" w:rsidP="00DA7330">
            <w:pPr>
              <w:pStyle w:val="Table"/>
            </w:pPr>
          </w:p>
        </w:tc>
      </w:tr>
      <w:tr w:rsidR="00DA7330" w:rsidRPr="00A212E4" w14:paraId="16C4FF52" w14:textId="77777777" w:rsidTr="003E7FB3">
        <w:tc>
          <w:tcPr>
            <w:tcW w:w="4673" w:type="dxa"/>
            <w:gridSpan w:val="2"/>
            <w:shd w:val="clear" w:color="auto" w:fill="D9D9D9" w:themeFill="background1" w:themeFillShade="D9"/>
          </w:tcPr>
          <w:p w14:paraId="27E7055F" w14:textId="584280AC" w:rsidR="00DA7330" w:rsidRDefault="00DA7330" w:rsidP="00DA7330">
            <w:pPr>
              <w:pStyle w:val="Table"/>
            </w:pPr>
            <w:r>
              <w:t>Have you received, applied, or intend to apply for funding from any other source(s) for this project?</w:t>
            </w:r>
          </w:p>
        </w:tc>
        <w:tc>
          <w:tcPr>
            <w:tcW w:w="4343" w:type="dxa"/>
            <w:vAlign w:val="center"/>
          </w:tcPr>
          <w:p w14:paraId="64C5E3E7" w14:textId="19B117FD" w:rsidR="00DA7330" w:rsidRDefault="00B03FAA" w:rsidP="00DA7330">
            <w:pPr>
              <w:pStyle w:val="Table"/>
            </w:pPr>
            <w:sdt>
              <w:sdtPr>
                <w:id w:val="1131126893"/>
                <w14:checkbox>
                  <w14:checked w14:val="0"/>
                  <w14:checkedState w14:val="00FC" w14:font="Wingdings"/>
                  <w14:uncheckedState w14:val="2610" w14:font="MS Gothic"/>
                </w14:checkbox>
              </w:sdtPr>
              <w:sdtEndPr/>
              <w:sdtContent>
                <w:r w:rsidR="00DA7330">
                  <w:rPr>
                    <w:rFonts w:ascii="MS Gothic" w:eastAsia="MS Gothic" w:hAnsi="MS Gothic" w:hint="eastAsia"/>
                  </w:rPr>
                  <w:t>☐</w:t>
                </w:r>
              </w:sdtContent>
            </w:sdt>
            <w:r w:rsidR="00DA7330">
              <w:t xml:space="preserve"> YES</w:t>
            </w:r>
            <w:r w:rsidR="00DA7330">
              <w:tab/>
            </w:r>
            <w:r w:rsidR="00DA7330">
              <w:tab/>
            </w:r>
            <w:sdt>
              <w:sdtPr>
                <w:id w:val="-1008126465"/>
                <w14:checkbox>
                  <w14:checked w14:val="0"/>
                  <w14:checkedState w14:val="00FC" w14:font="Wingdings"/>
                  <w14:uncheckedState w14:val="2610" w14:font="MS Gothic"/>
                </w14:checkbox>
              </w:sdtPr>
              <w:sdtEndPr/>
              <w:sdtContent>
                <w:r w:rsidR="00DA7330">
                  <w:rPr>
                    <w:rFonts w:ascii="MS Gothic" w:eastAsia="MS Gothic" w:hAnsi="MS Gothic" w:hint="eastAsia"/>
                  </w:rPr>
                  <w:t>☐</w:t>
                </w:r>
              </w:sdtContent>
            </w:sdt>
            <w:r w:rsidR="00DA7330">
              <w:t xml:space="preserve"> NO</w:t>
            </w:r>
            <w:r w:rsidR="00DA7330">
              <w:tab/>
            </w:r>
          </w:p>
        </w:tc>
      </w:tr>
      <w:tr w:rsidR="00DA7330" w:rsidRPr="00A212E4" w14:paraId="1B278386" w14:textId="77777777" w:rsidTr="00C06FFC">
        <w:tc>
          <w:tcPr>
            <w:tcW w:w="9016" w:type="dxa"/>
            <w:gridSpan w:val="3"/>
            <w:shd w:val="clear" w:color="auto" w:fill="D9D9D9" w:themeFill="background1" w:themeFillShade="D9"/>
          </w:tcPr>
          <w:p w14:paraId="71851FF2" w14:textId="6D482CAC" w:rsidR="00DA7330" w:rsidRPr="00417CE1" w:rsidRDefault="00DA7330" w:rsidP="00DA7330">
            <w:pPr>
              <w:pStyle w:val="Table"/>
              <w:rPr>
                <w:lang w:val="en-GB"/>
              </w:rPr>
            </w:pPr>
            <w:r>
              <w:t>If YES, please provide details including name(s) of organisation(s), amount(s) requested and success/failure of application(s)</w:t>
            </w:r>
          </w:p>
        </w:tc>
      </w:tr>
      <w:tr w:rsidR="00DA7330" w:rsidRPr="00A212E4" w14:paraId="0296DE11" w14:textId="77777777" w:rsidTr="00C06FFC">
        <w:trPr>
          <w:trHeight w:val="2154"/>
        </w:trPr>
        <w:tc>
          <w:tcPr>
            <w:tcW w:w="9016" w:type="dxa"/>
            <w:gridSpan w:val="3"/>
          </w:tcPr>
          <w:p w14:paraId="404F4943" w14:textId="77777777" w:rsidR="00DA7330" w:rsidRDefault="00DA7330" w:rsidP="00DA7330">
            <w:pPr>
              <w:pStyle w:val="Table"/>
            </w:pPr>
          </w:p>
          <w:p w14:paraId="57255296" w14:textId="77777777" w:rsidR="002111A4" w:rsidRDefault="002111A4" w:rsidP="00DA7330">
            <w:pPr>
              <w:pStyle w:val="Table"/>
            </w:pPr>
          </w:p>
          <w:p w14:paraId="612C8749" w14:textId="77777777" w:rsidR="002111A4" w:rsidRDefault="002111A4" w:rsidP="00DA7330">
            <w:pPr>
              <w:pStyle w:val="Table"/>
            </w:pPr>
          </w:p>
          <w:p w14:paraId="619AE23A" w14:textId="77777777" w:rsidR="002111A4" w:rsidRDefault="002111A4" w:rsidP="00DA7330">
            <w:pPr>
              <w:pStyle w:val="Table"/>
            </w:pPr>
          </w:p>
          <w:p w14:paraId="40D9EEF3" w14:textId="77777777" w:rsidR="002111A4" w:rsidRDefault="002111A4" w:rsidP="00DA7330">
            <w:pPr>
              <w:pStyle w:val="Table"/>
            </w:pPr>
          </w:p>
          <w:p w14:paraId="5D1B7CFD" w14:textId="77777777" w:rsidR="002111A4" w:rsidRDefault="002111A4" w:rsidP="00DA7330">
            <w:pPr>
              <w:pStyle w:val="Table"/>
            </w:pPr>
          </w:p>
        </w:tc>
      </w:tr>
      <w:tr w:rsidR="00DA7330" w:rsidRPr="00A212E4" w14:paraId="669D3828" w14:textId="77777777" w:rsidTr="00C06FFC">
        <w:tc>
          <w:tcPr>
            <w:tcW w:w="9016" w:type="dxa"/>
            <w:gridSpan w:val="3"/>
            <w:shd w:val="clear" w:color="auto" w:fill="D9D9D9" w:themeFill="background1" w:themeFillShade="D9"/>
          </w:tcPr>
          <w:p w14:paraId="3C676BBE" w14:textId="59744354" w:rsidR="00DA7330" w:rsidRDefault="00DA7330" w:rsidP="00DA7330">
            <w:pPr>
              <w:pStyle w:val="Table"/>
            </w:pPr>
            <w:r>
              <w:t>How much of the total cost of the project does your organisation intend to raise itself and how?</w:t>
            </w:r>
          </w:p>
        </w:tc>
      </w:tr>
      <w:tr w:rsidR="00DA7330" w:rsidRPr="00A212E4" w14:paraId="13299AC3" w14:textId="77777777" w:rsidTr="00C06FFC">
        <w:trPr>
          <w:trHeight w:val="2154"/>
        </w:trPr>
        <w:tc>
          <w:tcPr>
            <w:tcW w:w="9016" w:type="dxa"/>
            <w:gridSpan w:val="3"/>
          </w:tcPr>
          <w:p w14:paraId="2F735077" w14:textId="77777777" w:rsidR="00DA7330" w:rsidRDefault="00DA7330" w:rsidP="00DA7330">
            <w:pPr>
              <w:pStyle w:val="Table"/>
            </w:pPr>
          </w:p>
          <w:p w14:paraId="167E2A94" w14:textId="77777777" w:rsidR="002111A4" w:rsidRDefault="002111A4" w:rsidP="00DA7330">
            <w:pPr>
              <w:pStyle w:val="Table"/>
            </w:pPr>
          </w:p>
          <w:p w14:paraId="46F6E1AE" w14:textId="77777777" w:rsidR="002111A4" w:rsidRDefault="002111A4" w:rsidP="00DA7330">
            <w:pPr>
              <w:pStyle w:val="Table"/>
            </w:pPr>
          </w:p>
          <w:p w14:paraId="1A715091" w14:textId="77777777" w:rsidR="002111A4" w:rsidRDefault="002111A4" w:rsidP="00DA7330">
            <w:pPr>
              <w:pStyle w:val="Table"/>
            </w:pPr>
          </w:p>
          <w:p w14:paraId="31FE2128" w14:textId="77777777" w:rsidR="002111A4" w:rsidRDefault="002111A4" w:rsidP="00DA7330">
            <w:pPr>
              <w:pStyle w:val="Table"/>
            </w:pPr>
          </w:p>
          <w:p w14:paraId="48AC403F" w14:textId="77777777" w:rsidR="002111A4" w:rsidRDefault="002111A4" w:rsidP="00DA7330">
            <w:pPr>
              <w:pStyle w:val="Table"/>
            </w:pPr>
          </w:p>
        </w:tc>
      </w:tr>
    </w:tbl>
    <w:p w14:paraId="4E8E85CE" w14:textId="77777777" w:rsidR="00E27657" w:rsidRDefault="00E27657" w:rsidP="00E27657">
      <w:pPr>
        <w:pStyle w:val="Heading1"/>
        <w:numPr>
          <w:ilvl w:val="0"/>
          <w:numId w:val="0"/>
        </w:numPr>
        <w:spacing w:before="0"/>
        <w:ind w:left="680" w:hanging="680"/>
      </w:pPr>
    </w:p>
    <w:p w14:paraId="0D80560F" w14:textId="77777777" w:rsidR="00E27657" w:rsidRPr="00E27657" w:rsidRDefault="00E27657" w:rsidP="00E27657">
      <w:pPr>
        <w:numPr>
          <w:ilvl w:val="0"/>
          <w:numId w:val="0"/>
        </w:numPr>
        <w:ind w:left="680"/>
      </w:pPr>
    </w:p>
    <w:p w14:paraId="5F1E540A" w14:textId="17165383" w:rsidR="00764260" w:rsidRPr="001E558A" w:rsidRDefault="00764260" w:rsidP="00E27657">
      <w:pPr>
        <w:pStyle w:val="Heading1"/>
        <w:numPr>
          <w:ilvl w:val="0"/>
          <w:numId w:val="0"/>
        </w:numPr>
        <w:spacing w:before="0"/>
        <w:ind w:left="680" w:hanging="680"/>
      </w:pPr>
      <w:r w:rsidRPr="001E558A">
        <w:lastRenderedPageBreak/>
        <w:t>Declaration</w:t>
      </w:r>
    </w:p>
    <w:p w14:paraId="3A100145" w14:textId="5314E4FA" w:rsidR="00764260" w:rsidRDefault="00764260" w:rsidP="006156E2">
      <w:pPr>
        <w:numPr>
          <w:ilvl w:val="0"/>
          <w:numId w:val="0"/>
        </w:numPr>
        <w:rPr>
          <w:lang w:val="en-US"/>
        </w:rPr>
      </w:pPr>
      <w:r>
        <w:rPr>
          <w:lang w:val="en-US"/>
        </w:rPr>
        <w:t>Please include the following documentation with your application:</w:t>
      </w:r>
    </w:p>
    <w:p w14:paraId="323A2F1F" w14:textId="77777777" w:rsidR="00860649" w:rsidRDefault="0040357A" w:rsidP="0040357A">
      <w:pPr>
        <w:pStyle w:val="TPClist"/>
        <w:numPr>
          <w:ilvl w:val="0"/>
          <w:numId w:val="0"/>
        </w:numPr>
        <w:ind w:left="720"/>
        <w:rPr>
          <w:lang w:val="en-US"/>
        </w:rPr>
      </w:pPr>
      <w:r>
        <w:rPr>
          <w:lang w:val="en-US"/>
        </w:rPr>
        <w:t>F</w:t>
      </w:r>
      <w:r w:rsidR="00764260">
        <w:rPr>
          <w:lang w:val="en-US"/>
        </w:rPr>
        <w:t xml:space="preserve">ull and complete copies of your signed and audited accounts for the </w:t>
      </w:r>
      <w:r w:rsidR="00860649">
        <w:rPr>
          <w:lang w:val="en-US"/>
        </w:rPr>
        <w:t>last year.</w:t>
      </w:r>
    </w:p>
    <w:p w14:paraId="1A2DD53E" w14:textId="6A133C48" w:rsidR="00764260" w:rsidRDefault="0040357A" w:rsidP="0040357A">
      <w:pPr>
        <w:pStyle w:val="TPClist"/>
        <w:numPr>
          <w:ilvl w:val="0"/>
          <w:numId w:val="0"/>
        </w:numPr>
        <w:ind w:left="720"/>
        <w:rPr>
          <w:lang w:val="en-US"/>
        </w:rPr>
      </w:pPr>
      <w:r>
        <w:rPr>
          <w:lang w:val="en-US"/>
        </w:rPr>
        <w:t>B</w:t>
      </w:r>
      <w:r w:rsidR="00764260">
        <w:rPr>
          <w:lang w:val="en-US"/>
        </w:rPr>
        <w:t>ank statement</w:t>
      </w:r>
      <w:r w:rsidR="004D5F65">
        <w:rPr>
          <w:lang w:val="en-US"/>
        </w:rPr>
        <w:t xml:space="preserve"> dated within the last </w:t>
      </w:r>
      <w:r w:rsidR="00764260">
        <w:rPr>
          <w:lang w:val="en-US"/>
        </w:rPr>
        <w:t>three months</w:t>
      </w:r>
      <w:r w:rsidR="004D5F65">
        <w:rPr>
          <w:lang w:val="en-US"/>
        </w:rPr>
        <w:t>.</w:t>
      </w:r>
    </w:p>
    <w:p w14:paraId="24552C29" w14:textId="3F8F496F" w:rsidR="00764260" w:rsidRDefault="001F42AD" w:rsidP="0040357A">
      <w:pPr>
        <w:pStyle w:val="TPClist"/>
        <w:numPr>
          <w:ilvl w:val="0"/>
          <w:numId w:val="0"/>
        </w:numPr>
        <w:ind w:left="720"/>
        <w:rPr>
          <w:lang w:val="en-US"/>
        </w:rPr>
      </w:pPr>
      <w:r>
        <w:rPr>
          <w:lang w:val="en-US"/>
        </w:rPr>
        <w:t>B</w:t>
      </w:r>
      <w:r w:rsidR="00764260">
        <w:rPr>
          <w:lang w:val="en-US"/>
        </w:rPr>
        <w:t xml:space="preserve">udget plan and supporting </w:t>
      </w:r>
      <w:r w:rsidR="00860C49">
        <w:rPr>
          <w:lang w:val="en-US"/>
        </w:rPr>
        <w:t>evidence.</w:t>
      </w:r>
    </w:p>
    <w:p w14:paraId="175F8D7F" w14:textId="633AE083" w:rsidR="00764260" w:rsidRDefault="0040357A" w:rsidP="0040357A">
      <w:pPr>
        <w:pStyle w:val="TPClist"/>
        <w:numPr>
          <w:ilvl w:val="0"/>
          <w:numId w:val="0"/>
        </w:numPr>
        <w:ind w:left="720"/>
        <w:rPr>
          <w:lang w:val="en-US"/>
        </w:rPr>
      </w:pPr>
      <w:r>
        <w:rPr>
          <w:lang w:val="en-US"/>
        </w:rPr>
        <w:t>C</w:t>
      </w:r>
      <w:r w:rsidR="00764260">
        <w:rPr>
          <w:lang w:val="en-US"/>
        </w:rPr>
        <w:t xml:space="preserve">opy of your </w:t>
      </w:r>
      <w:r w:rsidR="00764260" w:rsidRPr="00DB2AB4">
        <w:t>organisation’s</w:t>
      </w:r>
      <w:r w:rsidR="00764260">
        <w:rPr>
          <w:lang w:val="en-US"/>
        </w:rPr>
        <w:t xml:space="preserve"> constitution, terms of reference or rules</w:t>
      </w:r>
      <w:r w:rsidR="006301A3">
        <w:rPr>
          <w:lang w:val="en-US"/>
        </w:rPr>
        <w:t>.</w:t>
      </w:r>
    </w:p>
    <w:p w14:paraId="7C1382E0" w14:textId="24715253" w:rsidR="00764260" w:rsidRPr="00764260" w:rsidRDefault="0040357A" w:rsidP="00952DAE">
      <w:pPr>
        <w:pStyle w:val="TPClist"/>
        <w:numPr>
          <w:ilvl w:val="0"/>
          <w:numId w:val="0"/>
        </w:numPr>
        <w:ind w:left="720"/>
        <w:rPr>
          <w:lang w:val="en-US"/>
        </w:rPr>
      </w:pPr>
      <w:r>
        <w:rPr>
          <w:lang w:val="en-US"/>
        </w:rPr>
        <w:t>E</w:t>
      </w:r>
      <w:r w:rsidR="00764260">
        <w:rPr>
          <w:lang w:val="en-US"/>
        </w:rPr>
        <w:t>vidence of any other awards</w:t>
      </w:r>
      <w:r w:rsidR="006301A3">
        <w:rPr>
          <w:lang w:val="en-US"/>
        </w:rPr>
        <w:t>/funding</w:t>
      </w:r>
      <w:r w:rsidR="00764260">
        <w:rPr>
          <w:lang w:val="en-US"/>
        </w:rPr>
        <w:t xml:space="preserve"> towards the project</w:t>
      </w:r>
      <w:r w:rsidR="00DB2AB4">
        <w:rPr>
          <w:lang w:val="en-US"/>
        </w:rPr>
        <w:t>.</w:t>
      </w:r>
    </w:p>
    <w:p w14:paraId="2F7B23D4" w14:textId="77777777" w:rsidR="00F33EA0" w:rsidRDefault="00764260" w:rsidP="00F33EA0">
      <w:pPr>
        <w:numPr>
          <w:ilvl w:val="0"/>
          <w:numId w:val="0"/>
        </w:numPr>
        <w:rPr>
          <w:lang w:val="en-US"/>
        </w:rPr>
      </w:pPr>
      <w:r>
        <w:rPr>
          <w:lang w:val="en-US"/>
        </w:rPr>
        <w:t>Please sign the following declaration and return this form together with all required supporting documentation to:</w:t>
      </w:r>
    </w:p>
    <w:p w14:paraId="6AD052BA" w14:textId="3F5809C2" w:rsidR="00952DAE" w:rsidRDefault="00764260" w:rsidP="00F33EA0">
      <w:pPr>
        <w:numPr>
          <w:ilvl w:val="0"/>
          <w:numId w:val="0"/>
        </w:numPr>
        <w:spacing w:before="0" w:after="0" w:afterAutospacing="0"/>
        <w:ind w:left="720"/>
      </w:pPr>
      <w:r w:rsidRPr="00BD7500">
        <w:t>Clerk</w:t>
      </w:r>
    </w:p>
    <w:p w14:paraId="1A975EE2" w14:textId="41BC2B27" w:rsidR="00764260" w:rsidRDefault="00764260" w:rsidP="00952DAE">
      <w:pPr>
        <w:pStyle w:val="TPClist"/>
        <w:numPr>
          <w:ilvl w:val="0"/>
          <w:numId w:val="0"/>
        </w:numPr>
        <w:spacing w:before="0"/>
        <w:ind w:left="720"/>
        <w:jc w:val="left"/>
      </w:pPr>
      <w:r w:rsidRPr="00BD7500">
        <w:t>Theale Parish Council</w:t>
      </w:r>
      <w:r w:rsidRPr="00BD7500">
        <w:br/>
        <w:t>The Pavilion</w:t>
      </w:r>
      <w:r w:rsidR="00707F72">
        <w:t xml:space="preserve">, </w:t>
      </w:r>
      <w:r w:rsidRPr="00BD7500">
        <w:t>Englefield Road</w:t>
      </w:r>
      <w:r w:rsidRPr="00BD7500">
        <w:br/>
        <w:t>Theale</w:t>
      </w:r>
      <w:r w:rsidR="00707F72">
        <w:t xml:space="preserve">, </w:t>
      </w:r>
      <w:r w:rsidRPr="00BD7500">
        <w:br/>
        <w:t xml:space="preserve">RG7 </w:t>
      </w:r>
      <w:r w:rsidR="002447D9">
        <w:t>5AS</w:t>
      </w:r>
    </w:p>
    <w:p w14:paraId="1B2A76CF" w14:textId="0BC98DBB" w:rsidR="001C0F0D" w:rsidRPr="006301A3" w:rsidRDefault="00F33EA0" w:rsidP="00952DAE">
      <w:pPr>
        <w:pStyle w:val="TPClist"/>
        <w:numPr>
          <w:ilvl w:val="0"/>
          <w:numId w:val="0"/>
        </w:numPr>
        <w:ind w:left="720"/>
        <w:jc w:val="left"/>
      </w:pPr>
      <w:hyperlink r:id="rId11" w:history="1">
        <w:r w:rsidRPr="006301A3">
          <w:rPr>
            <w:rStyle w:val="Hyperlink"/>
            <w:color w:val="auto"/>
          </w:rPr>
          <w:t>clerk@thealeparishcouncil.gov.uk</w:t>
        </w:r>
      </w:hyperlink>
      <w:r w:rsidR="001C0F0D" w:rsidRPr="006301A3">
        <w:t xml:space="preserve"> </w:t>
      </w:r>
    </w:p>
    <w:p w14:paraId="0D08271A" w14:textId="77777777" w:rsidR="00764260" w:rsidRPr="00A33A8E" w:rsidRDefault="00764260" w:rsidP="006156E2">
      <w:pPr>
        <w:numPr>
          <w:ilvl w:val="0"/>
          <w:numId w:val="0"/>
        </w:numPr>
        <w:rPr>
          <w:lang w:val="en-US"/>
        </w:rPr>
      </w:pPr>
      <w:r w:rsidRPr="00A33A8E">
        <w:rPr>
          <w:lang w:val="en-US"/>
        </w:rPr>
        <w:t>Please ensure the person signing the declaration on behalf of your organisation has the appropriate authority to do so.</w:t>
      </w:r>
    </w:p>
    <w:p w14:paraId="207BFB77" w14:textId="3F6F6399" w:rsidR="00764260" w:rsidRPr="00764260" w:rsidRDefault="00B03FAA" w:rsidP="006156E2">
      <w:pPr>
        <w:numPr>
          <w:ilvl w:val="0"/>
          <w:numId w:val="0"/>
        </w:numPr>
        <w:tabs>
          <w:tab w:val="left" w:pos="1134"/>
        </w:tabs>
        <w:ind w:left="1134" w:hanging="1134"/>
        <w:rPr>
          <w:lang w:val="en-US"/>
        </w:rPr>
      </w:pPr>
      <w:sdt>
        <w:sdtPr>
          <w:id w:val="-1986469919"/>
          <w14:checkbox>
            <w14:checked w14:val="0"/>
            <w14:checkedState w14:val="00FC" w14:font="Wingdings"/>
            <w14:uncheckedState w14:val="2610" w14:font="MS Gothic"/>
          </w14:checkbox>
        </w:sdtPr>
        <w:sdtEndPr/>
        <w:sdtContent>
          <w:r w:rsidR="006156E2">
            <w:rPr>
              <w:rFonts w:ascii="MS Gothic" w:eastAsia="MS Gothic" w:hAnsi="MS Gothic" w:hint="eastAsia"/>
            </w:rPr>
            <w:t>☐</w:t>
          </w:r>
        </w:sdtContent>
      </w:sdt>
      <w:r w:rsidR="006156E2">
        <w:tab/>
      </w:r>
      <w:r w:rsidR="00764260" w:rsidRPr="00764260">
        <w:rPr>
          <w:lang w:val="en-US"/>
        </w:rPr>
        <w:t>I confirm that the information contained in this application is correct to the best of my knowledge. I agree that any money</w:t>
      </w:r>
      <w:r w:rsidR="00764260">
        <w:rPr>
          <w:lang w:val="en-US"/>
        </w:rPr>
        <w:t xml:space="preserve"> </w:t>
      </w:r>
      <w:r w:rsidR="00764260" w:rsidRPr="00764260">
        <w:rPr>
          <w:lang w:val="en-US"/>
        </w:rPr>
        <w:t xml:space="preserve">awarded by </w:t>
      </w:r>
      <w:r w:rsidR="00764260">
        <w:rPr>
          <w:lang w:val="en-US"/>
        </w:rPr>
        <w:t xml:space="preserve">Theale </w:t>
      </w:r>
      <w:r w:rsidR="00764260" w:rsidRPr="00764260">
        <w:rPr>
          <w:lang w:val="en-US"/>
        </w:rPr>
        <w:t>Parish Council as a result of this application will only be used for the purposes stated in the said</w:t>
      </w:r>
      <w:r w:rsidR="00764260">
        <w:rPr>
          <w:lang w:val="en-US"/>
        </w:rPr>
        <w:t xml:space="preserve"> </w:t>
      </w:r>
      <w:r w:rsidR="00764260" w:rsidRPr="00764260">
        <w:rPr>
          <w:lang w:val="en-US"/>
        </w:rPr>
        <w:t>application, and in accordance with the grant conditions detailed</w:t>
      </w:r>
      <w:r w:rsidR="00A33A8E">
        <w:rPr>
          <w:lang w:val="en-US"/>
        </w:rPr>
        <w:t>.</w:t>
      </w:r>
    </w:p>
    <w:p w14:paraId="7D65B56D" w14:textId="76815445" w:rsidR="00764260" w:rsidRPr="006156E2" w:rsidRDefault="00B03FAA" w:rsidP="006156E2">
      <w:pPr>
        <w:numPr>
          <w:ilvl w:val="0"/>
          <w:numId w:val="0"/>
        </w:numPr>
        <w:tabs>
          <w:tab w:val="left" w:pos="1134"/>
        </w:tabs>
        <w:ind w:left="1134" w:hanging="1134"/>
      </w:pPr>
      <w:sdt>
        <w:sdtPr>
          <w:id w:val="1921680400"/>
          <w14:checkbox>
            <w14:checked w14:val="0"/>
            <w14:checkedState w14:val="00FC" w14:font="Wingdings"/>
            <w14:uncheckedState w14:val="2610" w14:font="MS Gothic"/>
          </w14:checkbox>
        </w:sdtPr>
        <w:sdtEndPr/>
        <w:sdtContent>
          <w:r w:rsidR="00E8061D">
            <w:rPr>
              <w:rFonts w:ascii="MS Gothic" w:eastAsia="MS Gothic" w:hAnsi="MS Gothic" w:hint="eastAsia"/>
            </w:rPr>
            <w:t>☐</w:t>
          </w:r>
        </w:sdtContent>
      </w:sdt>
      <w:r w:rsidR="006156E2">
        <w:t xml:space="preserve"> </w:t>
      </w:r>
      <w:r w:rsidR="006156E2">
        <w:tab/>
      </w:r>
      <w:r w:rsidR="00764260" w:rsidRPr="006156E2">
        <w:t>I confirm that the proposed project is lawful and conforms to any rules governing our organisation. I further agree to providing copies of receipts</w:t>
      </w:r>
      <w:r w:rsidR="0036549C">
        <w:t xml:space="preserve">, </w:t>
      </w:r>
      <w:r w:rsidR="00860C49">
        <w:t>invoices,</w:t>
      </w:r>
      <w:r w:rsidR="0036549C">
        <w:t xml:space="preserve"> and anything else</w:t>
      </w:r>
      <w:r w:rsidR="00764260" w:rsidRPr="006156E2">
        <w:t xml:space="preserve"> as required to Theale Parish Council to confirm how </w:t>
      </w:r>
      <w:r w:rsidR="00AC7FFD" w:rsidRPr="006156E2">
        <w:t xml:space="preserve">exactly </w:t>
      </w:r>
      <w:r w:rsidR="00764260" w:rsidRPr="006156E2">
        <w:t>the money has been spent if the application is successful.</w:t>
      </w:r>
    </w:p>
    <w:p w14:paraId="2C4783DA" w14:textId="2A2E0588" w:rsidR="00764260" w:rsidRPr="006156E2" w:rsidRDefault="00B03FAA" w:rsidP="006156E2">
      <w:pPr>
        <w:numPr>
          <w:ilvl w:val="0"/>
          <w:numId w:val="0"/>
        </w:numPr>
        <w:tabs>
          <w:tab w:val="left" w:pos="1134"/>
        </w:tabs>
        <w:ind w:left="1134" w:hanging="1134"/>
      </w:pPr>
      <w:sdt>
        <w:sdtPr>
          <w:id w:val="-513142850"/>
          <w14:checkbox>
            <w14:checked w14:val="0"/>
            <w14:checkedState w14:val="00FC" w14:font="Wingdings"/>
            <w14:uncheckedState w14:val="2610" w14:font="MS Gothic"/>
          </w14:checkbox>
        </w:sdtPr>
        <w:sdtEndPr/>
        <w:sdtContent>
          <w:r w:rsidR="006156E2">
            <w:rPr>
              <w:rFonts w:ascii="MS Gothic" w:eastAsia="MS Gothic" w:hAnsi="MS Gothic" w:hint="eastAsia"/>
            </w:rPr>
            <w:t>☐</w:t>
          </w:r>
        </w:sdtContent>
      </w:sdt>
      <w:r w:rsidR="006156E2">
        <w:t xml:space="preserve"> </w:t>
      </w:r>
      <w:r w:rsidR="006156E2">
        <w:tab/>
      </w:r>
      <w:r w:rsidR="00764260" w:rsidRPr="006156E2">
        <w:t>I understand that all money awarded must be repaid to Theale Parish Council and my organisation will not be able to apply for future grant applications in the following circumstances:</w:t>
      </w:r>
    </w:p>
    <w:p w14:paraId="79856D4A" w14:textId="11C91653" w:rsidR="00764260" w:rsidRPr="006156E2" w:rsidRDefault="00C05BB1" w:rsidP="006156E2">
      <w:pPr>
        <w:pStyle w:val="TPClist"/>
        <w:numPr>
          <w:ilvl w:val="3"/>
          <w:numId w:val="24"/>
        </w:numPr>
        <w:rPr>
          <w:lang w:val="en-US"/>
        </w:rPr>
      </w:pPr>
      <w:r>
        <w:rPr>
          <w:lang w:val="en-US"/>
        </w:rPr>
        <w:t>I</w:t>
      </w:r>
      <w:r w:rsidR="00764260" w:rsidRPr="006156E2">
        <w:rPr>
          <w:lang w:val="en-US"/>
        </w:rPr>
        <w:t xml:space="preserve">f a false declaration is made, or if any information contained in the application is found to be false, inflated or </w:t>
      </w:r>
      <w:r w:rsidR="00860C49" w:rsidRPr="006156E2">
        <w:rPr>
          <w:lang w:val="en-US"/>
        </w:rPr>
        <w:t>exaggerated.</w:t>
      </w:r>
    </w:p>
    <w:p w14:paraId="1745EFA9" w14:textId="06DD950A" w:rsidR="00764260" w:rsidRDefault="00C05BB1" w:rsidP="00B93B8A">
      <w:pPr>
        <w:pStyle w:val="TPClist"/>
        <w:rPr>
          <w:lang w:val="en-US"/>
        </w:rPr>
      </w:pPr>
      <w:r>
        <w:rPr>
          <w:lang w:val="en-US"/>
        </w:rPr>
        <w:t>I</w:t>
      </w:r>
      <w:r w:rsidR="00764260" w:rsidRPr="00764260">
        <w:rPr>
          <w:lang w:val="en-US"/>
        </w:rPr>
        <w:t>f the proposed project does not proceed/or is abandoned for any reason or if the organisation disbands during the period of the grant</w:t>
      </w:r>
    </w:p>
    <w:p w14:paraId="771303F2" w14:textId="326FF4B4" w:rsidR="00764260" w:rsidRDefault="00C05BB1" w:rsidP="00707F72">
      <w:pPr>
        <w:pStyle w:val="TPClist"/>
        <w:rPr>
          <w:lang w:val="en-US"/>
        </w:rPr>
      </w:pPr>
      <w:r>
        <w:rPr>
          <w:lang w:val="en-US"/>
        </w:rPr>
        <w:t>I</w:t>
      </w:r>
      <w:r w:rsidR="00764260" w:rsidRPr="00764260">
        <w:rPr>
          <w:lang w:val="en-US"/>
        </w:rPr>
        <w:t>f the organisation does not provide the necessary invoices &amp; receipts confirming how the money has been spent or does</w:t>
      </w:r>
      <w:r w:rsidR="00764260">
        <w:rPr>
          <w:lang w:val="en-US"/>
        </w:rPr>
        <w:t xml:space="preserve"> </w:t>
      </w:r>
      <w:r w:rsidR="00764260" w:rsidRPr="00764260">
        <w:rPr>
          <w:lang w:val="en-US"/>
        </w:rPr>
        <w:t>not comply with any other conditions stipulated in the award</w:t>
      </w:r>
      <w:r w:rsidR="00764260">
        <w:rPr>
          <w:lang w:val="en-US"/>
        </w:rPr>
        <w:t>.</w:t>
      </w:r>
    </w:p>
    <w:tbl>
      <w:tblPr>
        <w:tblStyle w:val="TableGrid"/>
        <w:tblW w:w="0" w:type="auto"/>
        <w:tblLook w:val="04A0" w:firstRow="1" w:lastRow="0" w:firstColumn="1" w:lastColumn="0" w:noHBand="0" w:noVBand="1"/>
      </w:tblPr>
      <w:tblGrid>
        <w:gridCol w:w="2830"/>
        <w:gridCol w:w="6186"/>
      </w:tblGrid>
      <w:tr w:rsidR="00CE6888" w:rsidRPr="00A212E4" w14:paraId="370538D5" w14:textId="77777777" w:rsidTr="0048149F">
        <w:trPr>
          <w:trHeight w:val="510"/>
        </w:trPr>
        <w:tc>
          <w:tcPr>
            <w:tcW w:w="2830" w:type="dxa"/>
            <w:shd w:val="clear" w:color="auto" w:fill="D9D9D9" w:themeFill="background1" w:themeFillShade="D9"/>
            <w:vAlign w:val="center"/>
          </w:tcPr>
          <w:p w14:paraId="0069904C" w14:textId="7BFF2923" w:rsidR="00CE6888" w:rsidRDefault="00C64063" w:rsidP="0048149F">
            <w:pPr>
              <w:pStyle w:val="Table"/>
            </w:pPr>
            <w:r>
              <w:lastRenderedPageBreak/>
              <w:t>Signed</w:t>
            </w:r>
          </w:p>
        </w:tc>
        <w:tc>
          <w:tcPr>
            <w:tcW w:w="6186" w:type="dxa"/>
            <w:vAlign w:val="center"/>
          </w:tcPr>
          <w:p w14:paraId="6CD15DB7" w14:textId="77777777" w:rsidR="00CE6888" w:rsidRDefault="00CE6888" w:rsidP="0048149F">
            <w:pPr>
              <w:pStyle w:val="Table"/>
            </w:pPr>
          </w:p>
        </w:tc>
      </w:tr>
      <w:tr w:rsidR="006310E4" w:rsidRPr="00A212E4" w14:paraId="011FF907" w14:textId="77777777" w:rsidTr="0048149F">
        <w:trPr>
          <w:trHeight w:val="510"/>
        </w:trPr>
        <w:tc>
          <w:tcPr>
            <w:tcW w:w="2830" w:type="dxa"/>
            <w:shd w:val="clear" w:color="auto" w:fill="D9D9D9" w:themeFill="background1" w:themeFillShade="D9"/>
            <w:vAlign w:val="center"/>
          </w:tcPr>
          <w:p w14:paraId="52C3A03D" w14:textId="7B8D42A3" w:rsidR="006310E4" w:rsidRDefault="006310E4" w:rsidP="0048149F">
            <w:pPr>
              <w:pStyle w:val="Table"/>
            </w:pPr>
            <w:r>
              <w:t>Name</w:t>
            </w:r>
          </w:p>
        </w:tc>
        <w:tc>
          <w:tcPr>
            <w:tcW w:w="6186" w:type="dxa"/>
            <w:vAlign w:val="center"/>
          </w:tcPr>
          <w:p w14:paraId="35E72FC2" w14:textId="77777777" w:rsidR="006310E4" w:rsidRDefault="006310E4" w:rsidP="0048149F">
            <w:pPr>
              <w:pStyle w:val="Table"/>
            </w:pPr>
          </w:p>
        </w:tc>
      </w:tr>
      <w:tr w:rsidR="006310E4" w:rsidRPr="00A212E4" w14:paraId="552A975A" w14:textId="77777777" w:rsidTr="0048149F">
        <w:trPr>
          <w:trHeight w:val="510"/>
        </w:trPr>
        <w:tc>
          <w:tcPr>
            <w:tcW w:w="2830" w:type="dxa"/>
            <w:shd w:val="clear" w:color="auto" w:fill="D9D9D9" w:themeFill="background1" w:themeFillShade="D9"/>
            <w:vAlign w:val="center"/>
          </w:tcPr>
          <w:p w14:paraId="570C25E2" w14:textId="32DAC2CA" w:rsidR="006310E4" w:rsidRDefault="006310E4" w:rsidP="0048149F">
            <w:pPr>
              <w:pStyle w:val="Table"/>
            </w:pPr>
            <w:r>
              <w:t>Position in organisation</w:t>
            </w:r>
          </w:p>
        </w:tc>
        <w:tc>
          <w:tcPr>
            <w:tcW w:w="6186" w:type="dxa"/>
            <w:vAlign w:val="center"/>
          </w:tcPr>
          <w:p w14:paraId="081628DF" w14:textId="77777777" w:rsidR="006310E4" w:rsidRDefault="006310E4" w:rsidP="0048149F">
            <w:pPr>
              <w:pStyle w:val="Table"/>
            </w:pPr>
          </w:p>
        </w:tc>
      </w:tr>
      <w:tr w:rsidR="006310E4" w:rsidRPr="00A212E4" w14:paraId="23D7FBFF" w14:textId="77777777" w:rsidTr="0048149F">
        <w:trPr>
          <w:trHeight w:val="510"/>
        </w:trPr>
        <w:tc>
          <w:tcPr>
            <w:tcW w:w="2830" w:type="dxa"/>
            <w:shd w:val="clear" w:color="auto" w:fill="D9D9D9" w:themeFill="background1" w:themeFillShade="D9"/>
            <w:vAlign w:val="center"/>
          </w:tcPr>
          <w:p w14:paraId="701A7B40" w14:textId="04D72130" w:rsidR="006310E4" w:rsidRDefault="006310E4" w:rsidP="0048149F">
            <w:pPr>
              <w:pStyle w:val="Table"/>
            </w:pPr>
            <w:r>
              <w:t>Date</w:t>
            </w:r>
          </w:p>
        </w:tc>
        <w:tc>
          <w:tcPr>
            <w:tcW w:w="6186" w:type="dxa"/>
            <w:vAlign w:val="center"/>
          </w:tcPr>
          <w:p w14:paraId="42F749D3" w14:textId="77777777" w:rsidR="006310E4" w:rsidRDefault="006310E4" w:rsidP="0048149F">
            <w:pPr>
              <w:pStyle w:val="Table"/>
            </w:pPr>
          </w:p>
        </w:tc>
      </w:tr>
    </w:tbl>
    <w:p w14:paraId="5A5CC631" w14:textId="77777777" w:rsidR="006310E4" w:rsidRDefault="006310E4" w:rsidP="00707F72">
      <w:pPr>
        <w:numPr>
          <w:ilvl w:val="0"/>
          <w:numId w:val="0"/>
        </w:numPr>
        <w:ind w:left="680" w:hanging="680"/>
        <w:rPr>
          <w:lang w:val="en-US"/>
        </w:rPr>
      </w:pPr>
    </w:p>
    <w:p w14:paraId="1BFBBE23" w14:textId="1CD12DFB" w:rsidR="006301A3" w:rsidRDefault="006301A3" w:rsidP="006301A3">
      <w:pPr>
        <w:numPr>
          <w:ilvl w:val="0"/>
          <w:numId w:val="0"/>
        </w:numPr>
        <w:ind w:left="680" w:hanging="680"/>
        <w:jc w:val="center"/>
        <w:rPr>
          <w:lang w:val="en-US"/>
        </w:rPr>
      </w:pPr>
      <w:r>
        <w:rPr>
          <w:lang w:val="en-US"/>
        </w:rPr>
        <w:t>____________________________________________________</w:t>
      </w:r>
    </w:p>
    <w:p w14:paraId="303F83CD" w14:textId="3B49AF6F" w:rsidR="006301A3" w:rsidRDefault="006301A3" w:rsidP="00707F72">
      <w:pPr>
        <w:numPr>
          <w:ilvl w:val="0"/>
          <w:numId w:val="0"/>
        </w:numPr>
        <w:ind w:left="680" w:hanging="680"/>
        <w:rPr>
          <w:lang w:val="en-US"/>
        </w:rPr>
      </w:pPr>
      <w:r>
        <w:rPr>
          <w:lang w:val="en-US"/>
        </w:rPr>
        <w:t>For office use only</w:t>
      </w:r>
    </w:p>
    <w:tbl>
      <w:tblPr>
        <w:tblStyle w:val="TableGrid"/>
        <w:tblW w:w="0" w:type="auto"/>
        <w:tblLook w:val="04A0" w:firstRow="1" w:lastRow="0" w:firstColumn="1" w:lastColumn="0" w:noHBand="0" w:noVBand="1"/>
      </w:tblPr>
      <w:tblGrid>
        <w:gridCol w:w="2830"/>
        <w:gridCol w:w="6186"/>
      </w:tblGrid>
      <w:tr w:rsidR="00194BE0" w14:paraId="11C5028B" w14:textId="77777777" w:rsidTr="00F875D0">
        <w:trPr>
          <w:trHeight w:val="510"/>
        </w:trPr>
        <w:tc>
          <w:tcPr>
            <w:tcW w:w="2830" w:type="dxa"/>
            <w:shd w:val="clear" w:color="auto" w:fill="D9D9D9" w:themeFill="background1" w:themeFillShade="D9"/>
            <w:vAlign w:val="center"/>
          </w:tcPr>
          <w:p w14:paraId="01AB927F" w14:textId="0D8F7AEA" w:rsidR="00194BE0" w:rsidRDefault="00194BE0" w:rsidP="00F875D0">
            <w:pPr>
              <w:pStyle w:val="Table"/>
            </w:pPr>
            <w:r>
              <w:t xml:space="preserve">Date </w:t>
            </w:r>
            <w:r w:rsidR="00AF3F0D">
              <w:t xml:space="preserve">the </w:t>
            </w:r>
            <w:r>
              <w:t>completed application form received</w:t>
            </w:r>
          </w:p>
        </w:tc>
        <w:tc>
          <w:tcPr>
            <w:tcW w:w="6186" w:type="dxa"/>
            <w:vAlign w:val="center"/>
          </w:tcPr>
          <w:p w14:paraId="2E1FB73A" w14:textId="77777777" w:rsidR="00194BE0" w:rsidRDefault="00194BE0" w:rsidP="00F875D0">
            <w:pPr>
              <w:pStyle w:val="Table"/>
            </w:pPr>
          </w:p>
        </w:tc>
      </w:tr>
      <w:tr w:rsidR="00A20B66" w14:paraId="10B64477" w14:textId="77777777" w:rsidTr="00F875D0">
        <w:trPr>
          <w:trHeight w:val="510"/>
        </w:trPr>
        <w:tc>
          <w:tcPr>
            <w:tcW w:w="2830" w:type="dxa"/>
            <w:shd w:val="clear" w:color="auto" w:fill="D9D9D9" w:themeFill="background1" w:themeFillShade="D9"/>
            <w:vAlign w:val="center"/>
          </w:tcPr>
          <w:p w14:paraId="4DFF4A23" w14:textId="1D24BA6F" w:rsidR="00A20B66" w:rsidRDefault="00A20B66" w:rsidP="00A20B66">
            <w:pPr>
              <w:pStyle w:val="Table"/>
            </w:pPr>
            <w:r>
              <w:t xml:space="preserve">Date </w:t>
            </w:r>
            <w:r w:rsidR="00AF3F0D">
              <w:t xml:space="preserve">the </w:t>
            </w:r>
            <w:r>
              <w:t xml:space="preserve">application </w:t>
            </w:r>
            <w:r w:rsidR="005F1C2A">
              <w:t xml:space="preserve">was considered by Council </w:t>
            </w:r>
          </w:p>
        </w:tc>
        <w:tc>
          <w:tcPr>
            <w:tcW w:w="6186" w:type="dxa"/>
            <w:vAlign w:val="center"/>
          </w:tcPr>
          <w:p w14:paraId="55CC1108" w14:textId="77777777" w:rsidR="00A20B66" w:rsidRDefault="00A20B66" w:rsidP="00A20B66">
            <w:pPr>
              <w:pStyle w:val="Table"/>
            </w:pPr>
          </w:p>
        </w:tc>
      </w:tr>
      <w:tr w:rsidR="00A20B66" w14:paraId="6AE76153" w14:textId="77777777" w:rsidTr="00F875D0">
        <w:trPr>
          <w:trHeight w:val="510"/>
        </w:trPr>
        <w:tc>
          <w:tcPr>
            <w:tcW w:w="2830" w:type="dxa"/>
            <w:shd w:val="clear" w:color="auto" w:fill="D9D9D9" w:themeFill="background1" w:themeFillShade="D9"/>
            <w:vAlign w:val="center"/>
          </w:tcPr>
          <w:p w14:paraId="3B6D3391" w14:textId="5A2C17DF" w:rsidR="00A20B66" w:rsidRDefault="006B4B87" w:rsidP="00A20B66">
            <w:pPr>
              <w:pStyle w:val="Table"/>
            </w:pPr>
            <w:r>
              <w:t>Decision</w:t>
            </w:r>
            <w:r w:rsidR="00192763">
              <w:t xml:space="preserve"> – was the grant application successful?</w:t>
            </w:r>
          </w:p>
        </w:tc>
        <w:tc>
          <w:tcPr>
            <w:tcW w:w="6186" w:type="dxa"/>
            <w:vAlign w:val="center"/>
          </w:tcPr>
          <w:p w14:paraId="67600D34" w14:textId="77777777" w:rsidR="00A20B66" w:rsidRDefault="00A20B66" w:rsidP="00A20B66">
            <w:pPr>
              <w:pStyle w:val="Table"/>
            </w:pPr>
          </w:p>
        </w:tc>
      </w:tr>
      <w:tr w:rsidR="00A20B66" w14:paraId="5161F1BA" w14:textId="77777777" w:rsidTr="00F875D0">
        <w:trPr>
          <w:trHeight w:val="510"/>
        </w:trPr>
        <w:tc>
          <w:tcPr>
            <w:tcW w:w="2830" w:type="dxa"/>
            <w:shd w:val="clear" w:color="auto" w:fill="D9D9D9" w:themeFill="background1" w:themeFillShade="D9"/>
            <w:vAlign w:val="center"/>
          </w:tcPr>
          <w:p w14:paraId="498D9A66" w14:textId="06C95154" w:rsidR="00192763" w:rsidRDefault="00192763" w:rsidP="00625239">
            <w:pPr>
              <w:pStyle w:val="Table"/>
            </w:pPr>
            <w:r>
              <w:t>Amount awarded</w:t>
            </w:r>
            <w:r w:rsidR="00625239">
              <w:t xml:space="preserve"> if </w:t>
            </w:r>
            <w:r w:rsidR="006B4B87">
              <w:t>successful.</w:t>
            </w:r>
          </w:p>
        </w:tc>
        <w:tc>
          <w:tcPr>
            <w:tcW w:w="6186" w:type="dxa"/>
            <w:vAlign w:val="center"/>
          </w:tcPr>
          <w:p w14:paraId="58690E99" w14:textId="77777777" w:rsidR="00A20B66" w:rsidRDefault="00A20B66" w:rsidP="00A20B66">
            <w:pPr>
              <w:pStyle w:val="Table"/>
            </w:pPr>
          </w:p>
        </w:tc>
      </w:tr>
      <w:tr w:rsidR="006B4B87" w14:paraId="5046793C" w14:textId="77777777" w:rsidTr="00F875D0">
        <w:trPr>
          <w:trHeight w:val="510"/>
        </w:trPr>
        <w:tc>
          <w:tcPr>
            <w:tcW w:w="2830" w:type="dxa"/>
            <w:shd w:val="clear" w:color="auto" w:fill="D9D9D9" w:themeFill="background1" w:themeFillShade="D9"/>
            <w:vAlign w:val="center"/>
          </w:tcPr>
          <w:p w14:paraId="7F95F3A8" w14:textId="678CD9FC" w:rsidR="006B4B87" w:rsidRDefault="006B4B87" w:rsidP="006B4B87">
            <w:pPr>
              <w:pStyle w:val="Table"/>
            </w:pPr>
            <w:r>
              <w:t>The date payment was made.</w:t>
            </w:r>
          </w:p>
        </w:tc>
        <w:tc>
          <w:tcPr>
            <w:tcW w:w="6186" w:type="dxa"/>
            <w:vAlign w:val="center"/>
          </w:tcPr>
          <w:p w14:paraId="36B170F0" w14:textId="77777777" w:rsidR="006B4B87" w:rsidRDefault="006B4B87" w:rsidP="00A20B66">
            <w:pPr>
              <w:pStyle w:val="Table"/>
            </w:pPr>
          </w:p>
        </w:tc>
      </w:tr>
      <w:tr w:rsidR="001819BC" w14:paraId="4CF20EB9" w14:textId="77777777" w:rsidTr="00F875D0">
        <w:trPr>
          <w:trHeight w:val="510"/>
        </w:trPr>
        <w:tc>
          <w:tcPr>
            <w:tcW w:w="2830" w:type="dxa"/>
            <w:shd w:val="clear" w:color="auto" w:fill="D9D9D9" w:themeFill="background1" w:themeFillShade="D9"/>
            <w:vAlign w:val="center"/>
          </w:tcPr>
          <w:p w14:paraId="06AF82E6" w14:textId="5B222593" w:rsidR="001819BC" w:rsidRDefault="001819BC" w:rsidP="006B4B87">
            <w:pPr>
              <w:pStyle w:val="Table"/>
            </w:pPr>
            <w:r>
              <w:t>Signed on behalf of TPC</w:t>
            </w:r>
          </w:p>
        </w:tc>
        <w:tc>
          <w:tcPr>
            <w:tcW w:w="6186" w:type="dxa"/>
            <w:vAlign w:val="center"/>
          </w:tcPr>
          <w:p w14:paraId="163D6901" w14:textId="77777777" w:rsidR="001819BC" w:rsidRDefault="001819BC" w:rsidP="00A20B66">
            <w:pPr>
              <w:pStyle w:val="Table"/>
            </w:pPr>
          </w:p>
        </w:tc>
      </w:tr>
      <w:tr w:rsidR="001819BC" w14:paraId="7CE67853" w14:textId="77777777" w:rsidTr="00F875D0">
        <w:trPr>
          <w:trHeight w:val="510"/>
        </w:trPr>
        <w:tc>
          <w:tcPr>
            <w:tcW w:w="2830" w:type="dxa"/>
            <w:shd w:val="clear" w:color="auto" w:fill="D9D9D9" w:themeFill="background1" w:themeFillShade="D9"/>
            <w:vAlign w:val="center"/>
          </w:tcPr>
          <w:p w14:paraId="4A90C17A" w14:textId="20D990A1" w:rsidR="001819BC" w:rsidRDefault="001819BC" w:rsidP="006B4B87">
            <w:pPr>
              <w:pStyle w:val="Table"/>
            </w:pPr>
            <w:r>
              <w:t>Name</w:t>
            </w:r>
          </w:p>
        </w:tc>
        <w:tc>
          <w:tcPr>
            <w:tcW w:w="6186" w:type="dxa"/>
            <w:vAlign w:val="center"/>
          </w:tcPr>
          <w:p w14:paraId="2E5B3AAB" w14:textId="77777777" w:rsidR="001819BC" w:rsidRDefault="001819BC" w:rsidP="00A20B66">
            <w:pPr>
              <w:pStyle w:val="Table"/>
            </w:pPr>
          </w:p>
        </w:tc>
      </w:tr>
      <w:tr w:rsidR="001819BC" w14:paraId="4C257600" w14:textId="77777777" w:rsidTr="00F875D0">
        <w:trPr>
          <w:trHeight w:val="510"/>
        </w:trPr>
        <w:tc>
          <w:tcPr>
            <w:tcW w:w="2830" w:type="dxa"/>
            <w:shd w:val="clear" w:color="auto" w:fill="D9D9D9" w:themeFill="background1" w:themeFillShade="D9"/>
            <w:vAlign w:val="center"/>
          </w:tcPr>
          <w:p w14:paraId="67AE1247" w14:textId="4E86810C" w:rsidR="001819BC" w:rsidRDefault="001819BC" w:rsidP="006B4B87">
            <w:pPr>
              <w:pStyle w:val="Table"/>
            </w:pPr>
            <w:r>
              <w:t>Position</w:t>
            </w:r>
          </w:p>
        </w:tc>
        <w:tc>
          <w:tcPr>
            <w:tcW w:w="6186" w:type="dxa"/>
            <w:vAlign w:val="center"/>
          </w:tcPr>
          <w:p w14:paraId="1C002202" w14:textId="77777777" w:rsidR="001819BC" w:rsidRDefault="001819BC" w:rsidP="00A20B66">
            <w:pPr>
              <w:pStyle w:val="Table"/>
            </w:pPr>
          </w:p>
        </w:tc>
      </w:tr>
    </w:tbl>
    <w:p w14:paraId="2A525859" w14:textId="77777777" w:rsidR="00194BE0" w:rsidRDefault="00194BE0" w:rsidP="00707F72">
      <w:pPr>
        <w:numPr>
          <w:ilvl w:val="0"/>
          <w:numId w:val="0"/>
        </w:numPr>
        <w:ind w:left="680" w:hanging="680"/>
        <w:rPr>
          <w:lang w:val="en-US"/>
        </w:rPr>
      </w:pPr>
    </w:p>
    <w:p w14:paraId="03DA6E39" w14:textId="77777777" w:rsidR="00194BE0" w:rsidRDefault="00194BE0" w:rsidP="00707F72">
      <w:pPr>
        <w:numPr>
          <w:ilvl w:val="0"/>
          <w:numId w:val="0"/>
        </w:numPr>
        <w:ind w:left="680" w:hanging="680"/>
        <w:rPr>
          <w:lang w:val="en-US"/>
        </w:rPr>
      </w:pPr>
    </w:p>
    <w:p w14:paraId="56DA4B7A" w14:textId="77777777" w:rsidR="006301A3" w:rsidRPr="006310E4" w:rsidRDefault="006301A3" w:rsidP="00707F72">
      <w:pPr>
        <w:numPr>
          <w:ilvl w:val="0"/>
          <w:numId w:val="0"/>
        </w:numPr>
        <w:ind w:left="680" w:hanging="680"/>
        <w:rPr>
          <w:lang w:val="en-US"/>
        </w:rPr>
      </w:pPr>
    </w:p>
    <w:sectPr w:rsidR="006301A3" w:rsidRPr="006310E4" w:rsidSect="00EA0097">
      <w:headerReference w:type="even" r:id="rId12"/>
      <w:headerReference w:type="default" r:id="rId13"/>
      <w:footerReference w:type="default" r:id="rId14"/>
      <w:headerReference w:type="first" r:id="rId15"/>
      <w:footerReference w:type="first" r:id="rId16"/>
      <w:pgSz w:w="11906" w:h="16838" w:code="9"/>
      <w:pgMar w:top="102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90536" w14:textId="77777777" w:rsidR="0079708D" w:rsidRDefault="0079708D" w:rsidP="00FF42C8">
      <w:r>
        <w:separator/>
      </w:r>
    </w:p>
  </w:endnote>
  <w:endnote w:type="continuationSeparator" w:id="0">
    <w:p w14:paraId="58D7072C" w14:textId="77777777" w:rsidR="0079708D" w:rsidRDefault="0079708D" w:rsidP="00FF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564A" w14:textId="6D6F26B6" w:rsidR="00343354" w:rsidRDefault="00343354" w:rsidP="00860148">
    <w:pPr>
      <w:pStyle w:val="Footer"/>
      <w:numPr>
        <w:ilvl w:val="0"/>
        <w:numId w:val="0"/>
      </w:numPr>
      <w:ind w:left="680" w:hanging="6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46C72" w14:textId="6C970625" w:rsidR="00343354" w:rsidRPr="00FF42C8" w:rsidRDefault="00343354" w:rsidP="00860148">
    <w:pPr>
      <w:pStyle w:val="Footer"/>
      <w:numPr>
        <w:ilvl w:val="0"/>
        <w:numId w:val="0"/>
      </w:numPr>
      <w:ind w:left="680" w:hanging="68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F16D" w14:textId="77777777" w:rsidR="0079708D" w:rsidRDefault="0079708D" w:rsidP="00FF42C8">
      <w:r>
        <w:separator/>
      </w:r>
    </w:p>
  </w:footnote>
  <w:footnote w:type="continuationSeparator" w:id="0">
    <w:p w14:paraId="04642682" w14:textId="77777777" w:rsidR="0079708D" w:rsidRDefault="0079708D" w:rsidP="00FF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3C4AE" w14:textId="6BCB9306" w:rsidR="00343354" w:rsidRDefault="00B03FAA" w:rsidP="00FF42C8">
    <w:pPr>
      <w:pStyle w:val="Header"/>
    </w:pPr>
    <w:r>
      <w:rPr>
        <w:noProof/>
      </w:rPr>
      <w:pict w14:anchorId="3E235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97438" o:spid="_x0000_s2056" type="#_x0000_t136" style="position:absolute;left:0;text-align:left;margin-left:0;margin-top:0;width:454.5pt;height:181.8pt;rotation:315;z-index:-251657728;mso-position-horizontal:center;mso-position-horizontal-relative:margin;mso-position-vertical:center;mso-position-vertical-relative:margin" o:allowincell="f" fillcolor="silver" stroked="f">
          <v:fill opacity=".5"/>
          <v:textpath style="font-family:&quot;Arial Nov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02A2" w14:textId="4C8F46B0" w:rsidR="00343354" w:rsidRDefault="00343354" w:rsidP="00860148">
    <w:pPr>
      <w:pStyle w:val="Header"/>
      <w:numPr>
        <w:ilvl w:val="0"/>
        <w:numId w:val="0"/>
      </w:numPr>
      <w:tabs>
        <w:tab w:val="clear" w:pos="4513"/>
        <w:tab w:val="clear" w:pos="9026"/>
        <w:tab w:val="left" w:pos="5100"/>
      </w:tabs>
      <w:ind w:left="680" w:hanging="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F647" w14:textId="77777777" w:rsidR="00B749AA" w:rsidRPr="009E1AD5" w:rsidRDefault="00B749AA" w:rsidP="00B749AA">
    <w:pPr>
      <w:pStyle w:val="TPCHeader3"/>
      <w:spacing w:before="480" w:after="0"/>
      <w:ind w:left="0" w:firstLine="0"/>
      <w:rPr>
        <w:color w:val="2D2D2D"/>
      </w:rPr>
    </w:pPr>
    <w:bookmarkStart w:id="1" w:name="_Hlk35853241"/>
    <w:bookmarkStart w:id="2" w:name="_Hlk35853242"/>
    <w:bookmarkStart w:id="3" w:name="_Hlk22026138"/>
    <w:bookmarkStart w:id="4" w:name="_Hlk22026137"/>
    <w:bookmarkStart w:id="5" w:name="_Hlk22025869"/>
    <w:bookmarkStart w:id="6" w:name="_Hlk22025868"/>
    <w:bookmarkStart w:id="7" w:name="_Hlk22025694"/>
    <w:bookmarkStart w:id="8" w:name="_Hlk22025693"/>
    <w:bookmarkStart w:id="9" w:name="_Hlk22025559"/>
    <w:bookmarkStart w:id="10" w:name="_Hlk22025558"/>
    <w:bookmarkStart w:id="11" w:name="_Hlk22025557"/>
    <w:bookmarkStart w:id="12" w:name="_Hlk22025556"/>
    <w:bookmarkStart w:id="13" w:name="_Hlk22025555"/>
    <w:bookmarkStart w:id="14" w:name="_Hlk22025554"/>
    <w:bookmarkStart w:id="15" w:name="_Hlk22025553"/>
    <w:bookmarkStart w:id="16" w:name="_Hlk22025552"/>
    <w:bookmarkStart w:id="17" w:name="_Hlk22025524"/>
    <w:bookmarkStart w:id="18" w:name="_Hlk22025523"/>
    <w:r w:rsidRPr="009E1AD5">
      <w:rPr>
        <w:noProof/>
        <w:color w:val="2D2D2D"/>
      </w:rPr>
      <w:drawing>
        <wp:anchor distT="0" distB="0" distL="114300" distR="114300" simplePos="0" relativeHeight="251656704" behindDoc="0" locked="0" layoutInCell="1" allowOverlap="1" wp14:anchorId="0BC0F951" wp14:editId="0529592B">
          <wp:simplePos x="0" y="0"/>
          <wp:positionH relativeFrom="margin">
            <wp:posOffset>3189325</wp:posOffset>
          </wp:positionH>
          <wp:positionV relativeFrom="paragraph">
            <wp:posOffset>-149225</wp:posOffset>
          </wp:positionV>
          <wp:extent cx="2847975" cy="973455"/>
          <wp:effectExtent l="0" t="0" r="9525"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973455"/>
                  </a:xfrm>
                  <a:prstGeom prst="rect">
                    <a:avLst/>
                  </a:prstGeom>
                </pic:spPr>
              </pic:pic>
            </a:graphicData>
          </a:graphic>
          <wp14:sizeRelH relativeFrom="margin">
            <wp14:pctWidth>0</wp14:pctWidth>
          </wp14:sizeRelH>
          <wp14:sizeRelV relativeFrom="margin">
            <wp14:pctHeight>0</wp14:pctHeight>
          </wp14:sizeRelV>
        </wp:anchor>
      </w:drawing>
    </w:r>
    <w:r w:rsidRPr="009E1AD5">
      <w:rPr>
        <w:color w:val="2D2D2D"/>
      </w:rPr>
      <w:t xml:space="preserve">The Pavilion, Englefield Road, Theale, Reading, </w:t>
    </w:r>
    <w:proofErr w:type="spellStart"/>
    <w:r w:rsidRPr="009E1AD5">
      <w:rPr>
        <w:color w:val="2D2D2D"/>
      </w:rPr>
      <w:t>RG7</w:t>
    </w:r>
    <w:proofErr w:type="spellEnd"/>
    <w:r w:rsidRPr="009E1AD5">
      <w:rPr>
        <w:color w:val="2D2D2D"/>
      </w:rPr>
      <w:t xml:space="preserve"> </w:t>
    </w:r>
    <w:proofErr w:type="spellStart"/>
    <w:r w:rsidRPr="009E1AD5">
      <w:rPr>
        <w:color w:val="2D2D2D"/>
      </w:rPr>
      <w:t>5AS</w:t>
    </w:r>
    <w:proofErr w:type="spellEnd"/>
  </w:p>
  <w:p w14:paraId="08C1BECA" w14:textId="77777777" w:rsidR="00B749AA" w:rsidRPr="001E0071" w:rsidRDefault="00B749AA" w:rsidP="00B749AA">
    <w:pPr>
      <w:pStyle w:val="TPCHeader3"/>
      <w:spacing w:before="0" w:after="240"/>
      <w:ind w:left="0" w:firstLine="0"/>
      <w:rPr>
        <w:color w:val="2D2D2D"/>
      </w:rPr>
    </w:pPr>
    <w:r w:rsidRPr="009E1AD5">
      <w:rPr>
        <w:color w:val="2D2D2D"/>
      </w:rPr>
      <w:t>0118 9306592</w:t>
    </w:r>
    <w:r w:rsidRPr="009E1AD5">
      <w:rPr>
        <w:color w:val="2D2D2D"/>
      </w:rPr>
      <w:br/>
    </w:r>
    <w:proofErr w:type="spellStart"/>
    <w:r w:rsidRPr="009E1AD5">
      <w:rPr>
        <w:color w:val="2D2D2D"/>
      </w:rPr>
      <w:t>enquiries@thealeparishcouncil.gov.uk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roofErr w:type="spellEnd"/>
    <w:r>
      <w:rPr>
        <w:noProof/>
      </w:rPr>
      <mc:AlternateContent>
        <mc:Choice Requires="wps">
          <w:drawing>
            <wp:anchor distT="0" distB="0" distL="114300" distR="114300" simplePos="0" relativeHeight="251657728" behindDoc="0" locked="0" layoutInCell="1" allowOverlap="1" wp14:anchorId="1E4E77B4" wp14:editId="4352E6E4">
              <wp:simplePos x="0" y="0"/>
              <wp:positionH relativeFrom="margin">
                <wp:align>center</wp:align>
              </wp:positionH>
              <wp:positionV relativeFrom="page">
                <wp:posOffset>1235710</wp:posOffset>
              </wp:positionV>
              <wp:extent cx="59975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97575" cy="0"/>
                      </a:xfrm>
                      <a:prstGeom prst="line">
                        <a:avLst/>
                      </a:prstGeom>
                      <a:ln w="12700">
                        <a:solidFill>
                          <a:srgbClr val="5212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DBC7E" id="Straight Connector 4"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97.3pt" to="472.2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" strokecolor="#521214" strokeweight="1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B29E6"/>
    <w:multiLevelType w:val="hybridMultilevel"/>
    <w:tmpl w:val="1BB2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0E11A3"/>
    <w:multiLevelType w:val="hybridMultilevel"/>
    <w:tmpl w:val="A8F0A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E91DF3"/>
    <w:multiLevelType w:val="multilevel"/>
    <w:tmpl w:val="AE463D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578" w:hanging="57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A256A37"/>
    <w:multiLevelType w:val="hybridMultilevel"/>
    <w:tmpl w:val="A2FC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D758B"/>
    <w:multiLevelType w:val="multilevel"/>
    <w:tmpl w:val="B6E89BA8"/>
    <w:lvl w:ilvl="0">
      <w:start w:val="1"/>
      <w:numFmt w:val="decimal"/>
      <w:pStyle w:val="Heading1"/>
      <w:lvlText w:val="%1"/>
      <w:lvlJc w:val="left"/>
      <w:pPr>
        <w:ind w:left="680" w:hanging="680"/>
      </w:pPr>
      <w:rPr>
        <w:rFonts w:hint="default"/>
      </w:rPr>
    </w:lvl>
    <w:lvl w:ilvl="1">
      <w:start w:val="1"/>
      <w:numFmt w:val="decimal"/>
      <w:lvlRestart w:val="0"/>
      <w:pStyle w:val="Heading2"/>
      <w:isLgl/>
      <w:lvlText w:val="%1.%2"/>
      <w:lvlJc w:val="left"/>
      <w:pPr>
        <w:ind w:left="680" w:hanging="680"/>
      </w:pPr>
      <w:rPr>
        <w:rFonts w:hint="default"/>
      </w:rPr>
    </w:lvl>
    <w:lvl w:ilvl="2">
      <w:start w:val="1"/>
      <w:numFmt w:val="decimal"/>
      <w:pStyle w:val="Normal"/>
      <w:lvlText w:val="%1.%3"/>
      <w:lvlJc w:val="left"/>
      <w:pPr>
        <w:ind w:left="680" w:hanging="680"/>
      </w:pPr>
      <w:rPr>
        <w:rFonts w:hint="default"/>
      </w:rPr>
    </w:lvl>
    <w:lvl w:ilvl="3">
      <w:start w:val="1"/>
      <w:numFmt w:val="lowerLetter"/>
      <w:pStyle w:val="TPClist"/>
      <w:lvlText w:val="%4."/>
      <w:lvlJc w:val="left"/>
      <w:pPr>
        <w:tabs>
          <w:tab w:val="num" w:pos="1531"/>
        </w:tabs>
        <w:ind w:left="1531" w:hanging="397"/>
      </w:pPr>
      <w:rPr>
        <w:rFonts w:ascii="Arial Nova" w:eastAsia="Times New Roman" w:hAnsi="Arial Nova" w:cs="Times New Roman"/>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6E45166B"/>
    <w:multiLevelType w:val="hybridMultilevel"/>
    <w:tmpl w:val="12802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202E15"/>
    <w:multiLevelType w:val="hybridMultilevel"/>
    <w:tmpl w:val="498AB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6215928">
    <w:abstractNumId w:val="2"/>
  </w:num>
  <w:num w:numId="2" w16cid:durableId="1474367141">
    <w:abstractNumId w:val="0"/>
  </w:num>
  <w:num w:numId="3" w16cid:durableId="1302224821">
    <w:abstractNumId w:val="3"/>
  </w:num>
  <w:num w:numId="4" w16cid:durableId="1647665153">
    <w:abstractNumId w:val="1"/>
  </w:num>
  <w:num w:numId="5" w16cid:durableId="2003729662">
    <w:abstractNumId w:val="5"/>
  </w:num>
  <w:num w:numId="6" w16cid:durableId="369889686">
    <w:abstractNumId w:val="6"/>
  </w:num>
  <w:num w:numId="7" w16cid:durableId="1429616053">
    <w:abstractNumId w:val="4"/>
  </w:num>
  <w:num w:numId="8" w16cid:durableId="1409888282">
    <w:abstractNumId w:val="4"/>
  </w:num>
  <w:num w:numId="9" w16cid:durableId="890074592">
    <w:abstractNumId w:val="4"/>
  </w:num>
  <w:num w:numId="10" w16cid:durableId="1426002012">
    <w:abstractNumId w:val="4"/>
  </w:num>
  <w:num w:numId="11" w16cid:durableId="1259410332">
    <w:abstractNumId w:val="4"/>
  </w:num>
  <w:num w:numId="12" w16cid:durableId="1475413577">
    <w:abstractNumId w:val="4"/>
  </w:num>
  <w:num w:numId="13" w16cid:durableId="713195332">
    <w:abstractNumId w:val="4"/>
  </w:num>
  <w:num w:numId="14" w16cid:durableId="84770184">
    <w:abstractNumId w:val="4"/>
  </w:num>
  <w:num w:numId="15" w16cid:durableId="331487928">
    <w:abstractNumId w:val="4"/>
  </w:num>
  <w:num w:numId="16" w16cid:durableId="937828752">
    <w:abstractNumId w:val="4"/>
  </w:num>
  <w:num w:numId="17" w16cid:durableId="15619392">
    <w:abstractNumId w:val="4"/>
  </w:num>
  <w:num w:numId="18" w16cid:durableId="455374298">
    <w:abstractNumId w:val="4"/>
  </w:num>
  <w:num w:numId="19" w16cid:durableId="1231766056">
    <w:abstractNumId w:val="4"/>
  </w:num>
  <w:num w:numId="20" w16cid:durableId="706099562">
    <w:abstractNumId w:val="4"/>
  </w:num>
  <w:num w:numId="21" w16cid:durableId="86970577">
    <w:abstractNumId w:val="4"/>
  </w:num>
  <w:num w:numId="22" w16cid:durableId="1241521487">
    <w:abstractNumId w:val="4"/>
  </w:num>
  <w:num w:numId="23" w16cid:durableId="2139761559">
    <w:abstractNumId w:val="4"/>
  </w:num>
  <w:num w:numId="24" w16cid:durableId="1919707695">
    <w:abstractNumId w:val="4"/>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C"/>
    <w:rsid w:val="00000B27"/>
    <w:rsid w:val="00001DF6"/>
    <w:rsid w:val="00003ED3"/>
    <w:rsid w:val="00011D88"/>
    <w:rsid w:val="00046A7A"/>
    <w:rsid w:val="00053C98"/>
    <w:rsid w:val="00082989"/>
    <w:rsid w:val="0009136D"/>
    <w:rsid w:val="000B2EA5"/>
    <w:rsid w:val="000D00A5"/>
    <w:rsid w:val="000D187A"/>
    <w:rsid w:val="000E74C4"/>
    <w:rsid w:val="00113CFB"/>
    <w:rsid w:val="00113E67"/>
    <w:rsid w:val="001229FF"/>
    <w:rsid w:val="0012437B"/>
    <w:rsid w:val="00124613"/>
    <w:rsid w:val="00131D2F"/>
    <w:rsid w:val="00144BBC"/>
    <w:rsid w:val="00170869"/>
    <w:rsid w:val="00172497"/>
    <w:rsid w:val="00172845"/>
    <w:rsid w:val="001738E5"/>
    <w:rsid w:val="00173F4A"/>
    <w:rsid w:val="00177FA7"/>
    <w:rsid w:val="001819BC"/>
    <w:rsid w:val="00182BF5"/>
    <w:rsid w:val="001854C8"/>
    <w:rsid w:val="00192763"/>
    <w:rsid w:val="00194BE0"/>
    <w:rsid w:val="001A7606"/>
    <w:rsid w:val="001A7BE2"/>
    <w:rsid w:val="001B70E4"/>
    <w:rsid w:val="001C0F0D"/>
    <w:rsid w:val="001D536C"/>
    <w:rsid w:val="001E558A"/>
    <w:rsid w:val="001E68B6"/>
    <w:rsid w:val="001F42AD"/>
    <w:rsid w:val="00202BB6"/>
    <w:rsid w:val="002111A4"/>
    <w:rsid w:val="0022031C"/>
    <w:rsid w:val="00235039"/>
    <w:rsid w:val="00243828"/>
    <w:rsid w:val="002447D9"/>
    <w:rsid w:val="002476EB"/>
    <w:rsid w:val="00257221"/>
    <w:rsid w:val="00262997"/>
    <w:rsid w:val="002650BF"/>
    <w:rsid w:val="00271C75"/>
    <w:rsid w:val="00280913"/>
    <w:rsid w:val="002A012C"/>
    <w:rsid w:val="002B7CED"/>
    <w:rsid w:val="002C14C9"/>
    <w:rsid w:val="002D0F51"/>
    <w:rsid w:val="002D6404"/>
    <w:rsid w:val="002D76C3"/>
    <w:rsid w:val="00307B3D"/>
    <w:rsid w:val="00312029"/>
    <w:rsid w:val="00313C4C"/>
    <w:rsid w:val="00316483"/>
    <w:rsid w:val="00324CC4"/>
    <w:rsid w:val="0033197F"/>
    <w:rsid w:val="00342DC5"/>
    <w:rsid w:val="00343354"/>
    <w:rsid w:val="00352D4F"/>
    <w:rsid w:val="0036549C"/>
    <w:rsid w:val="0036637F"/>
    <w:rsid w:val="00383530"/>
    <w:rsid w:val="003866EC"/>
    <w:rsid w:val="00393E55"/>
    <w:rsid w:val="003B2713"/>
    <w:rsid w:val="003B29B9"/>
    <w:rsid w:val="003B3462"/>
    <w:rsid w:val="003E50CE"/>
    <w:rsid w:val="003E7FB3"/>
    <w:rsid w:val="003F4D7F"/>
    <w:rsid w:val="0040357A"/>
    <w:rsid w:val="00414551"/>
    <w:rsid w:val="00416A5A"/>
    <w:rsid w:val="00417482"/>
    <w:rsid w:val="00417CE1"/>
    <w:rsid w:val="00454B3C"/>
    <w:rsid w:val="00465946"/>
    <w:rsid w:val="004668E4"/>
    <w:rsid w:val="0047237B"/>
    <w:rsid w:val="004747B6"/>
    <w:rsid w:val="0048149F"/>
    <w:rsid w:val="00484669"/>
    <w:rsid w:val="004A4306"/>
    <w:rsid w:val="004A6B3B"/>
    <w:rsid w:val="004D5F65"/>
    <w:rsid w:val="004E04B7"/>
    <w:rsid w:val="004E5EBB"/>
    <w:rsid w:val="004F36EE"/>
    <w:rsid w:val="004F7DBE"/>
    <w:rsid w:val="005440F2"/>
    <w:rsid w:val="005720A9"/>
    <w:rsid w:val="00576D08"/>
    <w:rsid w:val="0058210E"/>
    <w:rsid w:val="0058460C"/>
    <w:rsid w:val="00584D3D"/>
    <w:rsid w:val="00586A04"/>
    <w:rsid w:val="005B3158"/>
    <w:rsid w:val="005C2C2E"/>
    <w:rsid w:val="005C2F76"/>
    <w:rsid w:val="005C6382"/>
    <w:rsid w:val="005C7D55"/>
    <w:rsid w:val="005E4103"/>
    <w:rsid w:val="005F1C2A"/>
    <w:rsid w:val="0060472E"/>
    <w:rsid w:val="00613E25"/>
    <w:rsid w:val="006156E2"/>
    <w:rsid w:val="00625239"/>
    <w:rsid w:val="006301A3"/>
    <w:rsid w:val="006310E4"/>
    <w:rsid w:val="006529F5"/>
    <w:rsid w:val="006539F9"/>
    <w:rsid w:val="006625A4"/>
    <w:rsid w:val="006678DA"/>
    <w:rsid w:val="00667A49"/>
    <w:rsid w:val="00677AFE"/>
    <w:rsid w:val="00684964"/>
    <w:rsid w:val="006865C2"/>
    <w:rsid w:val="006A5EED"/>
    <w:rsid w:val="006A76C4"/>
    <w:rsid w:val="006B4B87"/>
    <w:rsid w:val="006C05E6"/>
    <w:rsid w:val="006D0E71"/>
    <w:rsid w:val="006E5AAF"/>
    <w:rsid w:val="00707F72"/>
    <w:rsid w:val="007260C4"/>
    <w:rsid w:val="00756633"/>
    <w:rsid w:val="00764260"/>
    <w:rsid w:val="0077011C"/>
    <w:rsid w:val="00774CA6"/>
    <w:rsid w:val="0077602F"/>
    <w:rsid w:val="007801D7"/>
    <w:rsid w:val="00793133"/>
    <w:rsid w:val="00795251"/>
    <w:rsid w:val="00795871"/>
    <w:rsid w:val="0079708D"/>
    <w:rsid w:val="007A34D5"/>
    <w:rsid w:val="007B40AF"/>
    <w:rsid w:val="007B589C"/>
    <w:rsid w:val="007F296E"/>
    <w:rsid w:val="007F29A0"/>
    <w:rsid w:val="00801A89"/>
    <w:rsid w:val="00805048"/>
    <w:rsid w:val="00806D4E"/>
    <w:rsid w:val="00817ACC"/>
    <w:rsid w:val="00825FC6"/>
    <w:rsid w:val="0084160C"/>
    <w:rsid w:val="008451A9"/>
    <w:rsid w:val="008507BB"/>
    <w:rsid w:val="00860148"/>
    <w:rsid w:val="00860649"/>
    <w:rsid w:val="00860C49"/>
    <w:rsid w:val="00864F0E"/>
    <w:rsid w:val="008718E5"/>
    <w:rsid w:val="00876E0B"/>
    <w:rsid w:val="00895EAD"/>
    <w:rsid w:val="008B4499"/>
    <w:rsid w:val="008F0D79"/>
    <w:rsid w:val="00930259"/>
    <w:rsid w:val="009308AF"/>
    <w:rsid w:val="00951E65"/>
    <w:rsid w:val="00952DAE"/>
    <w:rsid w:val="009655A1"/>
    <w:rsid w:val="009727F5"/>
    <w:rsid w:val="00987D70"/>
    <w:rsid w:val="009A3E63"/>
    <w:rsid w:val="009A6288"/>
    <w:rsid w:val="009B3251"/>
    <w:rsid w:val="009B4438"/>
    <w:rsid w:val="009C0E12"/>
    <w:rsid w:val="009C3B36"/>
    <w:rsid w:val="009D6710"/>
    <w:rsid w:val="009F5CA0"/>
    <w:rsid w:val="009F6157"/>
    <w:rsid w:val="00A00FAA"/>
    <w:rsid w:val="00A06B38"/>
    <w:rsid w:val="00A07264"/>
    <w:rsid w:val="00A101BA"/>
    <w:rsid w:val="00A207B0"/>
    <w:rsid w:val="00A20B66"/>
    <w:rsid w:val="00A212E4"/>
    <w:rsid w:val="00A30B63"/>
    <w:rsid w:val="00A33A8E"/>
    <w:rsid w:val="00A3708E"/>
    <w:rsid w:val="00A4548D"/>
    <w:rsid w:val="00A64BE9"/>
    <w:rsid w:val="00A66246"/>
    <w:rsid w:val="00AA31FF"/>
    <w:rsid w:val="00AA4530"/>
    <w:rsid w:val="00AB6E9B"/>
    <w:rsid w:val="00AC4311"/>
    <w:rsid w:val="00AC7FFD"/>
    <w:rsid w:val="00AE027D"/>
    <w:rsid w:val="00AE70BD"/>
    <w:rsid w:val="00AF3F0D"/>
    <w:rsid w:val="00B03FAA"/>
    <w:rsid w:val="00B168DC"/>
    <w:rsid w:val="00B27DFF"/>
    <w:rsid w:val="00B27EA5"/>
    <w:rsid w:val="00B57876"/>
    <w:rsid w:val="00B621C6"/>
    <w:rsid w:val="00B65A10"/>
    <w:rsid w:val="00B749AA"/>
    <w:rsid w:val="00B93B8A"/>
    <w:rsid w:val="00B95C37"/>
    <w:rsid w:val="00BB22ED"/>
    <w:rsid w:val="00BB26A2"/>
    <w:rsid w:val="00BC7D97"/>
    <w:rsid w:val="00BD7500"/>
    <w:rsid w:val="00BE01B7"/>
    <w:rsid w:val="00C05BB1"/>
    <w:rsid w:val="00C06FFC"/>
    <w:rsid w:val="00C0769F"/>
    <w:rsid w:val="00C277E7"/>
    <w:rsid w:val="00C3019E"/>
    <w:rsid w:val="00C45A37"/>
    <w:rsid w:val="00C55D8F"/>
    <w:rsid w:val="00C57A64"/>
    <w:rsid w:val="00C64063"/>
    <w:rsid w:val="00C703A6"/>
    <w:rsid w:val="00C70F8D"/>
    <w:rsid w:val="00C745F7"/>
    <w:rsid w:val="00C75313"/>
    <w:rsid w:val="00C76D85"/>
    <w:rsid w:val="00C85E06"/>
    <w:rsid w:val="00C915CC"/>
    <w:rsid w:val="00C95D06"/>
    <w:rsid w:val="00CA565D"/>
    <w:rsid w:val="00CB6C7F"/>
    <w:rsid w:val="00CC2539"/>
    <w:rsid w:val="00CD2075"/>
    <w:rsid w:val="00CD51B8"/>
    <w:rsid w:val="00CE6888"/>
    <w:rsid w:val="00CE701C"/>
    <w:rsid w:val="00CF787E"/>
    <w:rsid w:val="00D02A82"/>
    <w:rsid w:val="00D3191F"/>
    <w:rsid w:val="00D3451B"/>
    <w:rsid w:val="00D51875"/>
    <w:rsid w:val="00D52717"/>
    <w:rsid w:val="00D56A0E"/>
    <w:rsid w:val="00D61C17"/>
    <w:rsid w:val="00D76B3D"/>
    <w:rsid w:val="00D857E9"/>
    <w:rsid w:val="00DA7330"/>
    <w:rsid w:val="00DB2AB4"/>
    <w:rsid w:val="00DC6FC9"/>
    <w:rsid w:val="00DD35B1"/>
    <w:rsid w:val="00DE0270"/>
    <w:rsid w:val="00DF3E04"/>
    <w:rsid w:val="00E031FB"/>
    <w:rsid w:val="00E047AE"/>
    <w:rsid w:val="00E05862"/>
    <w:rsid w:val="00E120E1"/>
    <w:rsid w:val="00E211D5"/>
    <w:rsid w:val="00E2169D"/>
    <w:rsid w:val="00E27657"/>
    <w:rsid w:val="00E50B61"/>
    <w:rsid w:val="00E56F29"/>
    <w:rsid w:val="00E62098"/>
    <w:rsid w:val="00E623CD"/>
    <w:rsid w:val="00E7374D"/>
    <w:rsid w:val="00E805D2"/>
    <w:rsid w:val="00E8061D"/>
    <w:rsid w:val="00E87339"/>
    <w:rsid w:val="00EA0097"/>
    <w:rsid w:val="00EA3E13"/>
    <w:rsid w:val="00EB27AC"/>
    <w:rsid w:val="00EC7966"/>
    <w:rsid w:val="00ED731D"/>
    <w:rsid w:val="00ED7772"/>
    <w:rsid w:val="00EE4476"/>
    <w:rsid w:val="00EE68C7"/>
    <w:rsid w:val="00EF257B"/>
    <w:rsid w:val="00EF4F67"/>
    <w:rsid w:val="00F0609D"/>
    <w:rsid w:val="00F070BC"/>
    <w:rsid w:val="00F33EA0"/>
    <w:rsid w:val="00F51935"/>
    <w:rsid w:val="00F51FE0"/>
    <w:rsid w:val="00F55A68"/>
    <w:rsid w:val="00F85AB3"/>
    <w:rsid w:val="00F9096F"/>
    <w:rsid w:val="00F93B93"/>
    <w:rsid w:val="00FA2742"/>
    <w:rsid w:val="00FA3BFE"/>
    <w:rsid w:val="00FE029E"/>
    <w:rsid w:val="00FE2719"/>
    <w:rsid w:val="00FF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9C3EDC2"/>
  <w15:chartTrackingRefBased/>
  <w15:docId w15:val="{4739F081-6DED-48CA-A395-9EFBEC26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148"/>
    <w:pPr>
      <w:numPr>
        <w:ilvl w:val="2"/>
        <w:numId w:val="23"/>
      </w:numPr>
      <w:spacing w:after="100" w:afterAutospacing="1"/>
      <w:jc w:val="both"/>
    </w:pPr>
    <w:rPr>
      <w:rFonts w:ascii="Arial Nova" w:hAnsi="Arial Nova"/>
      <w:sz w:val="22"/>
    </w:rPr>
  </w:style>
  <w:style w:type="paragraph" w:styleId="Heading1">
    <w:name w:val="heading 1"/>
    <w:basedOn w:val="Normal"/>
    <w:next w:val="Normal"/>
    <w:link w:val="Heading1Char"/>
    <w:qFormat/>
    <w:rsid w:val="00860148"/>
    <w:pPr>
      <w:keepNext/>
      <w:numPr>
        <w:ilvl w:val="0"/>
      </w:numPr>
      <w:spacing w:before="240"/>
      <w:outlineLvl w:val="0"/>
    </w:pPr>
    <w:rPr>
      <w:rFonts w:ascii="Calibri Light" w:eastAsiaTheme="majorEastAsia" w:hAnsi="Calibri Light" w:cstheme="majorBidi"/>
      <w:b/>
      <w:bCs/>
      <w:kern w:val="32"/>
      <w:sz w:val="32"/>
      <w:szCs w:val="32"/>
    </w:rPr>
  </w:style>
  <w:style w:type="paragraph" w:styleId="Heading2">
    <w:name w:val="heading 2"/>
    <w:basedOn w:val="Normal"/>
    <w:next w:val="Normal"/>
    <w:link w:val="Heading2Char"/>
    <w:unhideWhenUsed/>
    <w:qFormat/>
    <w:rsid w:val="00860148"/>
    <w:pPr>
      <w:keepNext/>
      <w:numPr>
        <w:ilvl w:val="1"/>
      </w:numPr>
      <w:outlineLvl w:val="1"/>
    </w:pPr>
    <w:rPr>
      <w:rFonts w:ascii="Calibri Light" w:eastAsiaTheme="majorEastAsia" w:hAnsi="Calibri Light" w:cstheme="majorBidi"/>
      <w:b/>
      <w:bCs/>
      <w:i/>
      <w:iCs/>
      <w:sz w:val="28"/>
      <w:szCs w:val="28"/>
    </w:rPr>
  </w:style>
  <w:style w:type="paragraph" w:styleId="Heading3">
    <w:name w:val="heading 3"/>
    <w:basedOn w:val="Normal"/>
    <w:next w:val="Normal"/>
    <w:link w:val="Heading3Char"/>
    <w:unhideWhenUsed/>
    <w:qFormat/>
    <w:rsid w:val="00860148"/>
    <w:pPr>
      <w:keepNext/>
      <w:keepLines/>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semiHidden/>
    <w:unhideWhenUsed/>
    <w:qFormat/>
    <w:rsid w:val="00860148"/>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unhideWhenUsed/>
    <w:qFormat/>
    <w:rsid w:val="00860148"/>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unhideWhenUsed/>
    <w:qFormat/>
    <w:rsid w:val="00860148"/>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unhideWhenUsed/>
    <w:qFormat/>
    <w:rsid w:val="00860148"/>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unhideWhenUsed/>
    <w:qFormat/>
    <w:rsid w:val="008601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601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irst">
    <w:name w:val="Header First"/>
    <w:basedOn w:val="Header"/>
    <w:rsid w:val="005C2C2E"/>
    <w:pPr>
      <w:keepLines/>
      <w:tabs>
        <w:tab w:val="clear" w:pos="4513"/>
        <w:tab w:val="clear" w:pos="9026"/>
        <w:tab w:val="left" w:pos="6570"/>
      </w:tabs>
    </w:pPr>
    <w:rPr>
      <w:rFonts w:ascii="Arial" w:hAnsi="Arial"/>
    </w:rPr>
  </w:style>
  <w:style w:type="paragraph" w:styleId="Header">
    <w:name w:val="header"/>
    <w:basedOn w:val="Normal"/>
    <w:link w:val="HeaderChar"/>
    <w:rsid w:val="005C2C2E"/>
    <w:pPr>
      <w:tabs>
        <w:tab w:val="center" w:pos="4513"/>
        <w:tab w:val="right" w:pos="9026"/>
      </w:tabs>
    </w:pPr>
  </w:style>
  <w:style w:type="character" w:customStyle="1" w:styleId="HeaderChar">
    <w:name w:val="Header Char"/>
    <w:link w:val="Header"/>
    <w:rsid w:val="005C2C2E"/>
    <w:rPr>
      <w:rFonts w:ascii="Arial Nova" w:hAnsi="Arial Nova"/>
      <w:sz w:val="22"/>
    </w:rPr>
  </w:style>
  <w:style w:type="character" w:customStyle="1" w:styleId="Heading1Char">
    <w:name w:val="Heading 1 Char"/>
    <w:link w:val="Heading1"/>
    <w:rsid w:val="00860148"/>
    <w:rPr>
      <w:rFonts w:ascii="Calibri Light" w:eastAsiaTheme="majorEastAsia" w:hAnsi="Calibri Light" w:cstheme="majorBidi"/>
      <w:b/>
      <w:bCs/>
      <w:kern w:val="32"/>
      <w:sz w:val="32"/>
      <w:szCs w:val="32"/>
    </w:rPr>
  </w:style>
  <w:style w:type="character" w:customStyle="1" w:styleId="Heading2Char">
    <w:name w:val="Heading 2 Char"/>
    <w:link w:val="Heading2"/>
    <w:rsid w:val="00860148"/>
    <w:rPr>
      <w:rFonts w:ascii="Calibri Light" w:eastAsiaTheme="majorEastAsia" w:hAnsi="Calibri Light" w:cstheme="majorBidi"/>
      <w:b/>
      <w:bCs/>
      <w:i/>
      <w:iCs/>
      <w:sz w:val="28"/>
      <w:szCs w:val="28"/>
    </w:rPr>
  </w:style>
  <w:style w:type="paragraph" w:styleId="Footer">
    <w:name w:val="footer"/>
    <w:basedOn w:val="Normal"/>
    <w:link w:val="FooterChar"/>
    <w:uiPriority w:val="99"/>
    <w:rsid w:val="00FF42C8"/>
    <w:pPr>
      <w:tabs>
        <w:tab w:val="center" w:pos="4513"/>
        <w:tab w:val="right" w:pos="9026"/>
      </w:tabs>
      <w:jc w:val="center"/>
    </w:pPr>
    <w:rPr>
      <w:sz w:val="18"/>
    </w:rPr>
  </w:style>
  <w:style w:type="character" w:customStyle="1" w:styleId="FooterChar">
    <w:name w:val="Footer Char"/>
    <w:link w:val="Footer"/>
    <w:uiPriority w:val="99"/>
    <w:rsid w:val="00FF42C8"/>
    <w:rPr>
      <w:rFonts w:ascii="Arial Nova" w:hAnsi="Arial Nova"/>
      <w:sz w:val="18"/>
    </w:rPr>
  </w:style>
  <w:style w:type="paragraph" w:styleId="Title">
    <w:name w:val="Title"/>
    <w:basedOn w:val="Normal"/>
    <w:next w:val="Normal"/>
    <w:link w:val="TitleChar"/>
    <w:qFormat/>
    <w:rsid w:val="00860148"/>
    <w:pPr>
      <w:numPr>
        <w:ilvl w:val="0"/>
        <w:numId w:val="0"/>
      </w:numPr>
    </w:pPr>
    <w:rPr>
      <w:rFonts w:asciiTheme="majorHAnsi" w:eastAsiaTheme="majorEastAsia" w:hAnsiTheme="majorHAnsi" w:cstheme="majorHAnsi"/>
      <w:b/>
      <w:sz w:val="48"/>
      <w:szCs w:val="52"/>
      <w:lang w:val="en-US"/>
    </w:rPr>
  </w:style>
  <w:style w:type="character" w:customStyle="1" w:styleId="TitleChar">
    <w:name w:val="Title Char"/>
    <w:basedOn w:val="DefaultParagraphFont"/>
    <w:link w:val="Title"/>
    <w:rsid w:val="00860148"/>
    <w:rPr>
      <w:rFonts w:asciiTheme="majorHAnsi" w:eastAsiaTheme="majorEastAsia" w:hAnsiTheme="majorHAnsi" w:cstheme="majorHAnsi"/>
      <w:b/>
      <w:sz w:val="48"/>
      <w:szCs w:val="52"/>
      <w:lang w:val="en-US"/>
    </w:rPr>
  </w:style>
  <w:style w:type="paragraph" w:styleId="Subtitle">
    <w:name w:val="Subtitle"/>
    <w:basedOn w:val="Title"/>
    <w:next w:val="Normal"/>
    <w:link w:val="SubtitleChar"/>
    <w:qFormat/>
    <w:rsid w:val="00860148"/>
    <w:rPr>
      <w:b w:val="0"/>
      <w:bCs/>
      <w:sz w:val="32"/>
      <w:szCs w:val="36"/>
    </w:rPr>
  </w:style>
  <w:style w:type="character" w:customStyle="1" w:styleId="SubtitleChar">
    <w:name w:val="Subtitle Char"/>
    <w:basedOn w:val="DefaultParagraphFont"/>
    <w:link w:val="Subtitle"/>
    <w:rsid w:val="00860148"/>
    <w:rPr>
      <w:rFonts w:asciiTheme="majorHAnsi" w:eastAsiaTheme="majorEastAsia" w:hAnsiTheme="majorHAnsi" w:cstheme="majorHAnsi"/>
      <w:bCs/>
      <w:sz w:val="32"/>
      <w:szCs w:val="36"/>
      <w:lang w:val="en-US"/>
    </w:rPr>
  </w:style>
  <w:style w:type="paragraph" w:customStyle="1" w:styleId="Header1">
    <w:name w:val="Header 1"/>
    <w:basedOn w:val="HeaderFirst"/>
    <w:rsid w:val="005C2C2E"/>
    <w:rPr>
      <w:b/>
      <w:color w:val="7F7F7F"/>
      <w:sz w:val="36"/>
      <w:szCs w:val="16"/>
    </w:rPr>
  </w:style>
  <w:style w:type="paragraph" w:customStyle="1" w:styleId="Header2">
    <w:name w:val="Header 2"/>
    <w:basedOn w:val="HeaderFirst"/>
    <w:rsid w:val="005C2C2E"/>
    <w:rPr>
      <w:color w:val="7F7F7F"/>
    </w:rPr>
  </w:style>
  <w:style w:type="paragraph" w:customStyle="1" w:styleId="Header3">
    <w:name w:val="Header 3"/>
    <w:basedOn w:val="Header2"/>
    <w:rsid w:val="005C2C2E"/>
    <w:rPr>
      <w:sz w:val="18"/>
    </w:rPr>
  </w:style>
  <w:style w:type="paragraph" w:customStyle="1" w:styleId="TableHeading1">
    <w:name w:val="Table Heading 1"/>
    <w:basedOn w:val="Normal"/>
    <w:rsid w:val="005C2C2E"/>
    <w:pPr>
      <w:ind w:left="34"/>
    </w:pPr>
    <w:rPr>
      <w:b/>
      <w:bCs/>
      <w:sz w:val="24"/>
    </w:rPr>
  </w:style>
  <w:style w:type="paragraph" w:styleId="ListParagraph">
    <w:name w:val="List Paragraph"/>
    <w:basedOn w:val="Normal"/>
    <w:uiPriority w:val="34"/>
    <w:qFormat/>
    <w:rsid w:val="00860148"/>
    <w:pPr>
      <w:ind w:left="720"/>
    </w:pPr>
  </w:style>
  <w:style w:type="character" w:styleId="Hyperlink">
    <w:name w:val="Hyperlink"/>
    <w:basedOn w:val="DefaultParagraphFont"/>
    <w:rsid w:val="004A6B3B"/>
    <w:rPr>
      <w:color w:val="5F5F5F" w:themeColor="hyperlink"/>
      <w:u w:val="single"/>
    </w:rPr>
  </w:style>
  <w:style w:type="character" w:styleId="UnresolvedMention">
    <w:name w:val="Unresolved Mention"/>
    <w:basedOn w:val="DefaultParagraphFont"/>
    <w:uiPriority w:val="99"/>
    <w:semiHidden/>
    <w:unhideWhenUsed/>
    <w:rsid w:val="004A6B3B"/>
    <w:rPr>
      <w:color w:val="605E5C"/>
      <w:shd w:val="clear" w:color="auto" w:fill="E1DFDD"/>
    </w:rPr>
  </w:style>
  <w:style w:type="character" w:customStyle="1" w:styleId="Heading3Char">
    <w:name w:val="Heading 3 Char"/>
    <w:basedOn w:val="DefaultParagraphFont"/>
    <w:link w:val="Heading3"/>
    <w:rsid w:val="00860148"/>
    <w:rPr>
      <w:rFonts w:asciiTheme="majorHAnsi" w:eastAsiaTheme="majorEastAsia" w:hAnsiTheme="majorHAnsi" w:cstheme="majorBidi"/>
      <w:b/>
      <w:bCs/>
      <w:sz w:val="24"/>
      <w:szCs w:val="24"/>
    </w:rPr>
  </w:style>
  <w:style w:type="table" w:styleId="TableGrid">
    <w:name w:val="Table Grid"/>
    <w:basedOn w:val="TableNormal"/>
    <w:uiPriority w:val="59"/>
    <w:rsid w:val="00F070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9096F"/>
    <w:rPr>
      <w:color w:val="919191" w:themeColor="followedHyperlink"/>
      <w:u w:val="single"/>
    </w:rPr>
  </w:style>
  <w:style w:type="character" w:customStyle="1" w:styleId="Heading4Char">
    <w:name w:val="Heading 4 Char"/>
    <w:basedOn w:val="DefaultParagraphFont"/>
    <w:link w:val="Heading4"/>
    <w:semiHidden/>
    <w:rsid w:val="00860148"/>
    <w:rPr>
      <w:rFonts w:asciiTheme="majorHAnsi" w:eastAsiaTheme="majorEastAsia" w:hAnsiTheme="majorHAnsi" w:cstheme="majorBidi"/>
      <w:i/>
      <w:iCs/>
      <w:color w:val="A5A5A5" w:themeColor="accent1" w:themeShade="BF"/>
      <w:sz w:val="22"/>
    </w:rPr>
  </w:style>
  <w:style w:type="character" w:customStyle="1" w:styleId="Heading5Char">
    <w:name w:val="Heading 5 Char"/>
    <w:basedOn w:val="DefaultParagraphFont"/>
    <w:link w:val="Heading5"/>
    <w:semiHidden/>
    <w:rsid w:val="00860148"/>
    <w:rPr>
      <w:rFonts w:asciiTheme="majorHAnsi" w:eastAsiaTheme="majorEastAsia" w:hAnsiTheme="majorHAnsi" w:cstheme="majorBidi"/>
      <w:color w:val="A5A5A5" w:themeColor="accent1" w:themeShade="BF"/>
      <w:sz w:val="22"/>
    </w:rPr>
  </w:style>
  <w:style w:type="character" w:customStyle="1" w:styleId="Heading6Char">
    <w:name w:val="Heading 6 Char"/>
    <w:basedOn w:val="DefaultParagraphFont"/>
    <w:link w:val="Heading6"/>
    <w:semiHidden/>
    <w:rsid w:val="00860148"/>
    <w:rPr>
      <w:rFonts w:asciiTheme="majorHAnsi" w:eastAsiaTheme="majorEastAsia" w:hAnsiTheme="majorHAnsi" w:cstheme="majorBidi"/>
      <w:color w:val="6E6E6E" w:themeColor="accent1" w:themeShade="7F"/>
      <w:sz w:val="22"/>
    </w:rPr>
  </w:style>
  <w:style w:type="character" w:customStyle="1" w:styleId="Heading7Char">
    <w:name w:val="Heading 7 Char"/>
    <w:basedOn w:val="DefaultParagraphFont"/>
    <w:link w:val="Heading7"/>
    <w:semiHidden/>
    <w:rsid w:val="00860148"/>
    <w:rPr>
      <w:rFonts w:asciiTheme="majorHAnsi" w:eastAsiaTheme="majorEastAsia" w:hAnsiTheme="majorHAnsi" w:cstheme="majorBidi"/>
      <w:i/>
      <w:iCs/>
      <w:color w:val="6E6E6E" w:themeColor="accent1" w:themeShade="7F"/>
      <w:sz w:val="22"/>
    </w:rPr>
  </w:style>
  <w:style w:type="character" w:customStyle="1" w:styleId="Heading8Char">
    <w:name w:val="Heading 8 Char"/>
    <w:basedOn w:val="DefaultParagraphFont"/>
    <w:link w:val="Heading8"/>
    <w:semiHidden/>
    <w:rsid w:val="008601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601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semiHidden/>
    <w:unhideWhenUsed/>
    <w:qFormat/>
    <w:rsid w:val="00860148"/>
    <w:pPr>
      <w:spacing w:before="0" w:after="200"/>
    </w:pPr>
    <w:rPr>
      <w:i/>
      <w:iCs/>
      <w:color w:val="000000" w:themeColor="text2"/>
      <w:sz w:val="18"/>
      <w:szCs w:val="18"/>
    </w:rPr>
  </w:style>
  <w:style w:type="character" w:styleId="Strong">
    <w:name w:val="Strong"/>
    <w:basedOn w:val="DefaultParagraphFont"/>
    <w:qFormat/>
    <w:rsid w:val="00860148"/>
    <w:rPr>
      <w:b/>
      <w:bCs/>
    </w:rPr>
  </w:style>
  <w:style w:type="character" w:styleId="Emphasis">
    <w:name w:val="Emphasis"/>
    <w:basedOn w:val="DefaultParagraphFont"/>
    <w:rsid w:val="00A06B38"/>
    <w:rPr>
      <w:i/>
      <w:iCs/>
    </w:rPr>
  </w:style>
  <w:style w:type="paragraph" w:styleId="NoSpacing">
    <w:name w:val="No Spacing"/>
    <w:uiPriority w:val="1"/>
    <w:qFormat/>
    <w:rsid w:val="00860148"/>
    <w:pPr>
      <w:spacing w:before="0" w:after="0"/>
    </w:pPr>
    <w:rPr>
      <w:rFonts w:ascii="Arial Nova" w:hAnsi="Arial Nova"/>
      <w:sz w:val="22"/>
    </w:rPr>
  </w:style>
  <w:style w:type="paragraph" w:styleId="Quote">
    <w:name w:val="Quote"/>
    <w:basedOn w:val="Normal"/>
    <w:next w:val="Normal"/>
    <w:link w:val="QuoteChar"/>
    <w:uiPriority w:val="29"/>
    <w:qFormat/>
    <w:rsid w:val="008601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0148"/>
    <w:rPr>
      <w:rFonts w:ascii="Arial Nova" w:hAnsi="Arial Nova"/>
      <w:i/>
      <w:iCs/>
      <w:color w:val="404040" w:themeColor="text1" w:themeTint="BF"/>
      <w:sz w:val="22"/>
    </w:rPr>
  </w:style>
  <w:style w:type="paragraph" w:styleId="IntenseQuote">
    <w:name w:val="Intense Quote"/>
    <w:basedOn w:val="Normal"/>
    <w:next w:val="Normal"/>
    <w:link w:val="IntenseQuoteChar"/>
    <w:uiPriority w:val="30"/>
    <w:qFormat/>
    <w:rsid w:val="00860148"/>
    <w:pPr>
      <w:pBdr>
        <w:top w:val="single" w:sz="4" w:space="10" w:color="DDDDDD" w:themeColor="accent1"/>
        <w:bottom w:val="single" w:sz="4" w:space="10" w:color="DDDDDD" w:themeColor="accent1"/>
      </w:pBdr>
      <w:spacing w:before="360" w:after="360"/>
      <w:ind w:left="864" w:right="864"/>
      <w:jc w:val="center"/>
    </w:pPr>
    <w:rPr>
      <w:rFonts w:eastAsiaTheme="majorEastAsia" w:cstheme="majorBidi"/>
      <w:i/>
      <w:iCs/>
      <w:color w:val="DDDDDD" w:themeColor="accent1"/>
    </w:rPr>
  </w:style>
  <w:style w:type="character" w:customStyle="1" w:styleId="IntenseQuoteChar">
    <w:name w:val="Intense Quote Char"/>
    <w:basedOn w:val="DefaultParagraphFont"/>
    <w:link w:val="IntenseQuote"/>
    <w:uiPriority w:val="30"/>
    <w:rsid w:val="00860148"/>
    <w:rPr>
      <w:rFonts w:ascii="Arial Nova" w:eastAsiaTheme="majorEastAsia" w:hAnsi="Arial Nova" w:cstheme="majorBidi"/>
      <w:i/>
      <w:iCs/>
      <w:color w:val="DDDDDD" w:themeColor="accent1"/>
      <w:sz w:val="22"/>
    </w:rPr>
  </w:style>
  <w:style w:type="character" w:styleId="SubtleEmphasis">
    <w:name w:val="Subtle Emphasis"/>
    <w:basedOn w:val="DefaultParagraphFont"/>
    <w:uiPriority w:val="19"/>
    <w:qFormat/>
    <w:rsid w:val="00860148"/>
    <w:rPr>
      <w:i/>
      <w:iCs/>
      <w:color w:val="404040" w:themeColor="text1" w:themeTint="BF"/>
    </w:rPr>
  </w:style>
  <w:style w:type="character" w:styleId="IntenseEmphasis">
    <w:name w:val="Intense Emphasis"/>
    <w:basedOn w:val="DefaultParagraphFont"/>
    <w:uiPriority w:val="21"/>
    <w:qFormat/>
    <w:rsid w:val="00860148"/>
    <w:rPr>
      <w:i/>
      <w:iCs/>
      <w:color w:val="DDDDDD" w:themeColor="accent1"/>
    </w:rPr>
  </w:style>
  <w:style w:type="character" w:styleId="SubtleReference">
    <w:name w:val="Subtle Reference"/>
    <w:basedOn w:val="DefaultParagraphFont"/>
    <w:uiPriority w:val="31"/>
    <w:qFormat/>
    <w:rsid w:val="00860148"/>
    <w:rPr>
      <w:smallCaps/>
      <w:color w:val="5A5A5A" w:themeColor="text1" w:themeTint="A5"/>
    </w:rPr>
  </w:style>
  <w:style w:type="character" w:styleId="IntenseReference">
    <w:name w:val="Intense Reference"/>
    <w:basedOn w:val="DefaultParagraphFont"/>
    <w:uiPriority w:val="32"/>
    <w:qFormat/>
    <w:rsid w:val="00860148"/>
    <w:rPr>
      <w:b/>
      <w:bCs/>
      <w:smallCaps/>
      <w:color w:val="DDDDDD" w:themeColor="accent1"/>
      <w:spacing w:val="5"/>
    </w:rPr>
  </w:style>
  <w:style w:type="character" w:styleId="BookTitle">
    <w:name w:val="Book Title"/>
    <w:basedOn w:val="DefaultParagraphFont"/>
    <w:uiPriority w:val="33"/>
    <w:qFormat/>
    <w:rsid w:val="00860148"/>
    <w:rPr>
      <w:b/>
      <w:bCs/>
      <w:i/>
      <w:iCs/>
      <w:spacing w:val="5"/>
    </w:rPr>
  </w:style>
  <w:style w:type="paragraph" w:styleId="TOCHeading">
    <w:name w:val="TOC Heading"/>
    <w:basedOn w:val="Heading1"/>
    <w:next w:val="Normal"/>
    <w:uiPriority w:val="39"/>
    <w:semiHidden/>
    <w:unhideWhenUsed/>
    <w:qFormat/>
    <w:rsid w:val="00860148"/>
    <w:pPr>
      <w:keepLines/>
      <w:spacing w:after="0"/>
      <w:outlineLvl w:val="9"/>
    </w:pPr>
    <w:rPr>
      <w:rFonts w:asciiTheme="majorHAnsi" w:hAnsiTheme="majorHAnsi"/>
      <w:b w:val="0"/>
      <w:bCs w:val="0"/>
      <w:color w:val="A5A5A5" w:themeColor="accent1" w:themeShade="BF"/>
      <w:kern w:val="0"/>
    </w:rPr>
  </w:style>
  <w:style w:type="paragraph" w:customStyle="1" w:styleId="POLICYREVIEW">
    <w:name w:val="POLICY REVIEW"/>
    <w:qFormat/>
    <w:rsid w:val="00860148"/>
    <w:pPr>
      <w:spacing w:before="80" w:after="80"/>
    </w:pPr>
    <w:rPr>
      <w:rFonts w:ascii="Arial Nova" w:hAnsi="Arial Nova"/>
      <w:szCs w:val="18"/>
    </w:rPr>
  </w:style>
  <w:style w:type="paragraph" w:customStyle="1" w:styleId="Table">
    <w:name w:val="Table"/>
    <w:basedOn w:val="Normal"/>
    <w:link w:val="TableChar"/>
    <w:autoRedefine/>
    <w:qFormat/>
    <w:rsid w:val="00DB2AB4"/>
    <w:pPr>
      <w:numPr>
        <w:ilvl w:val="0"/>
        <w:numId w:val="0"/>
      </w:numPr>
      <w:spacing w:after="120" w:afterAutospacing="0"/>
      <w:jc w:val="left"/>
    </w:pPr>
    <w:rPr>
      <w:lang w:val="en-US"/>
    </w:rPr>
  </w:style>
  <w:style w:type="character" w:customStyle="1" w:styleId="TableChar">
    <w:name w:val="Table Char"/>
    <w:basedOn w:val="DefaultParagraphFont"/>
    <w:link w:val="Table"/>
    <w:rsid w:val="00DB2AB4"/>
    <w:rPr>
      <w:rFonts w:ascii="Arial Nova" w:hAnsi="Arial Nova"/>
      <w:sz w:val="22"/>
      <w:lang w:val="en-US"/>
    </w:rPr>
  </w:style>
  <w:style w:type="paragraph" w:styleId="BalloonText">
    <w:name w:val="Balloon Text"/>
    <w:basedOn w:val="Normal"/>
    <w:link w:val="BalloonTextChar"/>
    <w:rsid w:val="00417CE1"/>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17CE1"/>
    <w:rPr>
      <w:rFonts w:ascii="Segoe UI" w:hAnsi="Segoe UI" w:cs="Segoe UI"/>
      <w:sz w:val="18"/>
      <w:szCs w:val="18"/>
    </w:rPr>
  </w:style>
  <w:style w:type="paragraph" w:customStyle="1" w:styleId="THEALEPARISHCOUNCIL">
    <w:name w:val="THEALE PARISH COUNCIL"/>
    <w:qFormat/>
    <w:rsid w:val="00860148"/>
    <w:pPr>
      <w:spacing w:before="0"/>
    </w:pPr>
    <w:rPr>
      <w:rFonts w:ascii="Arial" w:hAnsi="Arial"/>
      <w:b/>
      <w:noProof/>
      <w:color w:val="7F7F7F"/>
      <w:sz w:val="36"/>
      <w:szCs w:val="16"/>
    </w:rPr>
  </w:style>
  <w:style w:type="paragraph" w:customStyle="1" w:styleId="Style1">
    <w:name w:val="Style1"/>
    <w:basedOn w:val="THEALEPARISHCOUNCIL"/>
    <w:qFormat/>
    <w:rsid w:val="00860148"/>
    <w:rPr>
      <w:b w:val="0"/>
      <w:sz w:val="22"/>
    </w:rPr>
  </w:style>
  <w:style w:type="paragraph" w:customStyle="1" w:styleId="Style2">
    <w:name w:val="Style2"/>
    <w:basedOn w:val="THEALEPARISHCOUNCIL"/>
    <w:qFormat/>
    <w:rsid w:val="00860148"/>
    <w:rPr>
      <w:b w:val="0"/>
      <w:sz w:val="18"/>
    </w:rPr>
  </w:style>
  <w:style w:type="paragraph" w:customStyle="1" w:styleId="TPCHeader1">
    <w:name w:val="TPC Header 1"/>
    <w:qFormat/>
    <w:rsid w:val="00860148"/>
    <w:pPr>
      <w:spacing w:before="0" w:after="0"/>
      <w:ind w:left="680" w:hanging="680"/>
    </w:pPr>
    <w:rPr>
      <w:rFonts w:ascii="Arial" w:hAnsi="Arial"/>
      <w:b/>
      <w:color w:val="7F7F7F"/>
      <w:sz w:val="36"/>
      <w:szCs w:val="16"/>
    </w:rPr>
  </w:style>
  <w:style w:type="paragraph" w:customStyle="1" w:styleId="TPCHeader2">
    <w:name w:val="TPC Header 2"/>
    <w:basedOn w:val="TPCHeader1"/>
    <w:qFormat/>
    <w:rsid w:val="00860148"/>
    <w:pPr>
      <w:spacing w:before="80" w:after="80"/>
    </w:pPr>
    <w:rPr>
      <w:b w:val="0"/>
      <w:sz w:val="22"/>
    </w:rPr>
  </w:style>
  <w:style w:type="paragraph" w:customStyle="1" w:styleId="TPCHeader3">
    <w:name w:val="TPC Header 3"/>
    <w:basedOn w:val="TPCHeader2"/>
    <w:qFormat/>
    <w:rsid w:val="00860148"/>
    <w:rPr>
      <w:sz w:val="18"/>
    </w:rPr>
  </w:style>
  <w:style w:type="paragraph" w:customStyle="1" w:styleId="TPClist">
    <w:name w:val="TPC list"/>
    <w:basedOn w:val="List"/>
    <w:qFormat/>
    <w:rsid w:val="00860148"/>
    <w:pPr>
      <w:numPr>
        <w:ilvl w:val="3"/>
      </w:numPr>
      <w:contextualSpacing w:val="0"/>
    </w:pPr>
  </w:style>
  <w:style w:type="paragraph" w:styleId="List">
    <w:name w:val="List"/>
    <w:basedOn w:val="Normal"/>
    <w:rsid w:val="0086014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thealeparishcouncil.gov.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C5A32440FD484CBAFF38139A591079" ma:contentTypeVersion="14" ma:contentTypeDescription="Create a new document." ma:contentTypeScope="" ma:versionID="2b80c9d5fd6dc8b88d5f3286d5f90cd7">
  <xsd:schema xmlns:xsd="http://www.w3.org/2001/XMLSchema" xmlns:xs="http://www.w3.org/2001/XMLSchema" xmlns:p="http://schemas.microsoft.com/office/2006/metadata/properties" xmlns:ns2="65c2c7c2-755c-4b2e-9810-6c09f309c3ba" xmlns:ns3="340291f5-3582-47c8-8ba5-ababc58957a3" targetNamespace="http://schemas.microsoft.com/office/2006/metadata/properties" ma:root="true" ma:fieldsID="acc4022f20ada8a5bd2949a665e02b03" ns2:_="" ns3:_="">
    <xsd:import namespace="65c2c7c2-755c-4b2e-9810-6c09f309c3ba"/>
    <xsd:import namespace="340291f5-3582-47c8-8ba5-ababc589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c7c2-755c-4b2e-9810-6c09f309c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1de784-7c0d-4342-9f0d-7307fcc83b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0291f5-3582-47c8-8ba5-ababc5895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c1bc9c-06bf-4322-ae70-dec8ff2ac5a0}" ma:internalName="TaxCatchAll" ma:showField="CatchAllData" ma:web="340291f5-3582-47c8-8ba5-ababc5895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0291f5-3582-47c8-8ba5-ababc58957a3" xsi:nil="true"/>
    <lcf76f155ced4ddcb4097134ff3c332f xmlns="65c2c7c2-755c-4b2e-9810-6c09f309c3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89104-7F4D-464C-BC61-DBFD497A5F05}">
  <ds:schemaRefs>
    <ds:schemaRef ds:uri="http://schemas.openxmlformats.org/officeDocument/2006/bibliography"/>
  </ds:schemaRefs>
</ds:datastoreItem>
</file>

<file path=customXml/itemProps2.xml><?xml version="1.0" encoding="utf-8"?>
<ds:datastoreItem xmlns:ds="http://schemas.openxmlformats.org/officeDocument/2006/customXml" ds:itemID="{437448B7-0864-4BDC-B6F7-117FF03199D7}"/>
</file>

<file path=customXml/itemProps3.xml><?xml version="1.0" encoding="utf-8"?>
<ds:datastoreItem xmlns:ds="http://schemas.openxmlformats.org/officeDocument/2006/customXml" ds:itemID="{4627E556-F427-4699-A904-789CDBE998C9}">
  <ds:schemaRefs>
    <ds:schemaRef ds:uri="http://schemas.microsoft.com/sharepoint/v3/contenttype/forms"/>
  </ds:schemaRefs>
</ds:datastoreItem>
</file>

<file path=customXml/itemProps4.xml><?xml version="1.0" encoding="utf-8"?>
<ds:datastoreItem xmlns:ds="http://schemas.openxmlformats.org/officeDocument/2006/customXml" ds:itemID="{317E76A7-04A8-4FE4-BF8E-B9BA234B4F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Clerk</cp:lastModifiedBy>
  <cp:revision>4</cp:revision>
  <cp:lastPrinted>2024-03-20T14:50:00Z</cp:lastPrinted>
  <dcterms:created xsi:type="dcterms:W3CDTF">2025-02-10T17:13:00Z</dcterms:created>
  <dcterms:modified xsi:type="dcterms:W3CDTF">2025-02-10T17:15:00Z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0x0101005FC5A32440FD484CBAFF38139A591079</vt:lpwstr>
  </property>
</Properties>
</file>